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6B95" w14:textId="77777777" w:rsidR="00B8542B" w:rsidRDefault="00B8542B" w:rsidP="00D65C26"/>
    <w:p w14:paraId="3FBC1DE7" w14:textId="77777777" w:rsidR="00E31A87" w:rsidRDefault="00E31A87" w:rsidP="00420B4D">
      <w:pPr>
        <w:pStyle w:val="NoSpacing"/>
        <w:rPr>
          <w:b/>
          <w:sz w:val="28"/>
          <w:szCs w:val="28"/>
        </w:rPr>
      </w:pPr>
    </w:p>
    <w:p w14:paraId="2ED3FA9D" w14:textId="77777777" w:rsidR="00E31A87" w:rsidRPr="00D65C26" w:rsidRDefault="008A5802" w:rsidP="00D65C26">
      <w:pPr>
        <w:pStyle w:val="NoSpacing"/>
        <w:jc w:val="center"/>
        <w:rPr>
          <w:rFonts w:ascii="Times New Roman" w:hAnsi="Times New Roman" w:cs="Times New Roman"/>
          <w:b/>
          <w:sz w:val="28"/>
          <w:szCs w:val="28"/>
        </w:rPr>
      </w:pPr>
      <w:r w:rsidRPr="00D65C26">
        <w:rPr>
          <w:rFonts w:ascii="Times New Roman" w:hAnsi="Times New Roman" w:cs="Times New Roman"/>
          <w:b/>
          <w:sz w:val="28"/>
          <w:szCs w:val="28"/>
        </w:rPr>
        <w:t xml:space="preserve">Practical Application of Whiteheadian Process Philosophy and Creativity to the Creative Economy in Korea: </w:t>
      </w:r>
      <w:r w:rsidR="00A82DDA" w:rsidRPr="00D65C26">
        <w:rPr>
          <w:rFonts w:ascii="Times New Roman" w:hAnsi="Times New Roman" w:cs="Times New Roman"/>
          <w:b/>
          <w:sz w:val="28"/>
          <w:szCs w:val="28"/>
        </w:rPr>
        <w:t xml:space="preserve">A </w:t>
      </w:r>
      <w:r w:rsidRPr="00D65C26">
        <w:rPr>
          <w:rFonts w:ascii="Times New Roman" w:hAnsi="Times New Roman" w:cs="Times New Roman"/>
          <w:b/>
          <w:sz w:val="28"/>
          <w:szCs w:val="28"/>
        </w:rPr>
        <w:t>Five Cs Creativity Theory Perspective</w:t>
      </w:r>
    </w:p>
    <w:p w14:paraId="15422EC2" w14:textId="3EC8042D" w:rsidR="00E31A87" w:rsidRPr="00D65C26" w:rsidRDefault="00E31A87" w:rsidP="00E31A87">
      <w:pPr>
        <w:pStyle w:val="NoSpacing"/>
        <w:rPr>
          <w:rFonts w:ascii="Times New Roman" w:hAnsi="Times New Roman" w:cs="Times New Roman"/>
          <w:b/>
          <w:sz w:val="28"/>
          <w:szCs w:val="28"/>
        </w:rPr>
      </w:pPr>
    </w:p>
    <w:p w14:paraId="27087429" w14:textId="77777777" w:rsidR="00E31A87" w:rsidRPr="00D65C26" w:rsidRDefault="00E31A87" w:rsidP="00E31A87">
      <w:pPr>
        <w:pStyle w:val="NoSpacing"/>
        <w:rPr>
          <w:rFonts w:ascii="Times New Roman" w:hAnsi="Times New Roman" w:cs="Times New Roman"/>
          <w:b/>
          <w:sz w:val="28"/>
          <w:szCs w:val="28"/>
        </w:rPr>
      </w:pPr>
    </w:p>
    <w:p w14:paraId="0A5D1EC4" w14:textId="77777777" w:rsidR="00B8542B" w:rsidRPr="00D65C26" w:rsidRDefault="00B8542B" w:rsidP="00420B4D">
      <w:pPr>
        <w:pStyle w:val="NoSpacing"/>
        <w:rPr>
          <w:rFonts w:ascii="Times New Roman" w:hAnsi="Times New Roman" w:cs="Times New Roman"/>
          <w:b/>
          <w:sz w:val="28"/>
          <w:szCs w:val="28"/>
        </w:rPr>
      </w:pPr>
    </w:p>
    <w:p w14:paraId="3171FED3" w14:textId="77777777" w:rsidR="00E038B3" w:rsidRPr="00D65C26" w:rsidRDefault="00E038B3" w:rsidP="00E038B3">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Hong Y. Park</w:t>
      </w:r>
    </w:p>
    <w:p w14:paraId="7D49B246" w14:textId="77777777" w:rsidR="00E038B3" w:rsidRPr="00D65C26" w:rsidRDefault="00E038B3" w:rsidP="00E038B3">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Professor of Economics</w:t>
      </w:r>
    </w:p>
    <w:p w14:paraId="0F492E87" w14:textId="77777777" w:rsidR="00E038B3" w:rsidRPr="00D65C26" w:rsidRDefault="00E038B3" w:rsidP="00E038B3">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College of Business and Management</w:t>
      </w:r>
    </w:p>
    <w:p w14:paraId="058AB7B4" w14:textId="77777777" w:rsidR="00E038B3" w:rsidRPr="00D65C26" w:rsidRDefault="00E038B3" w:rsidP="00E038B3">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Saginaw Valley State University</w:t>
      </w:r>
    </w:p>
    <w:p w14:paraId="35B632E2" w14:textId="77777777" w:rsidR="00E038B3" w:rsidRPr="00D65C26" w:rsidRDefault="00E038B3" w:rsidP="00E038B3">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University Center, MI 48710</w:t>
      </w:r>
    </w:p>
    <w:p w14:paraId="29CACE50" w14:textId="77777777" w:rsidR="00E038B3" w:rsidRPr="00D65C26" w:rsidRDefault="00E038B3" w:rsidP="00E038B3">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hyp@svsu.edu</w:t>
      </w:r>
    </w:p>
    <w:p w14:paraId="64598E1B" w14:textId="77777777" w:rsidR="00B8542B" w:rsidRPr="00D65C26" w:rsidRDefault="00B8542B" w:rsidP="00420B4D">
      <w:pPr>
        <w:pStyle w:val="NoSpacing"/>
        <w:rPr>
          <w:rFonts w:ascii="Times New Roman" w:hAnsi="Times New Roman" w:cs="Times New Roman"/>
          <w:b/>
          <w:sz w:val="28"/>
          <w:szCs w:val="28"/>
        </w:rPr>
      </w:pPr>
    </w:p>
    <w:p w14:paraId="5AAD80BE" w14:textId="1A550F09"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Il-Hyung Cho</w:t>
      </w:r>
    </w:p>
    <w:p w14:paraId="4D30D82F"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Associate Professor of Computer Science</w:t>
      </w:r>
    </w:p>
    <w:p w14:paraId="65E250C6"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Department of Computer Science</w:t>
      </w:r>
    </w:p>
    <w:p w14:paraId="3641A3A2"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Saginaw Valley State University</w:t>
      </w:r>
    </w:p>
    <w:p w14:paraId="0F2F4051"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University Center, MI 48710</w:t>
      </w:r>
    </w:p>
    <w:p w14:paraId="22C31B53"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 xml:space="preserve">Email: </w:t>
      </w:r>
      <w:hyperlink r:id="rId8" w:history="1">
        <w:r w:rsidRPr="00D65C26">
          <w:rPr>
            <w:rStyle w:val="Hyperlink"/>
            <w:rFonts w:ascii="Times New Roman" w:hAnsi="Times New Roman" w:cs="Times New Roman"/>
            <w:sz w:val="28"/>
            <w:szCs w:val="28"/>
          </w:rPr>
          <w:t>icho@svsu.edu</w:t>
        </w:r>
      </w:hyperlink>
    </w:p>
    <w:p w14:paraId="31FC05F6" w14:textId="77777777" w:rsidR="008B63F0" w:rsidRPr="00D65C26" w:rsidRDefault="008B63F0" w:rsidP="008B63F0">
      <w:pPr>
        <w:pStyle w:val="NoSpacing"/>
        <w:jc w:val="center"/>
        <w:rPr>
          <w:rFonts w:ascii="Times New Roman" w:hAnsi="Times New Roman" w:cs="Times New Roman"/>
          <w:sz w:val="28"/>
          <w:szCs w:val="28"/>
        </w:rPr>
      </w:pPr>
    </w:p>
    <w:p w14:paraId="2C7D7ACC"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Sonia Park</w:t>
      </w:r>
    </w:p>
    <w:p w14:paraId="64DCA213"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Vice President</w:t>
      </w:r>
    </w:p>
    <w:p w14:paraId="7F42950E"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Product Development and Sourcing</w:t>
      </w:r>
    </w:p>
    <w:p w14:paraId="385D3857"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Etienne Aigner</w:t>
      </w:r>
    </w:p>
    <w:p w14:paraId="6B473DFD" w14:textId="77777777" w:rsidR="008B63F0" w:rsidRPr="00D65C26" w:rsidRDefault="008B63F0" w:rsidP="008B63F0">
      <w:pPr>
        <w:pStyle w:val="NoSpacing"/>
        <w:jc w:val="center"/>
        <w:rPr>
          <w:rFonts w:ascii="Times New Roman" w:hAnsi="Times New Roman" w:cs="Times New Roman"/>
          <w:sz w:val="28"/>
          <w:szCs w:val="28"/>
        </w:rPr>
      </w:pPr>
      <w:r w:rsidRPr="00D65C26">
        <w:rPr>
          <w:rFonts w:ascii="Times New Roman" w:hAnsi="Times New Roman" w:cs="Times New Roman"/>
          <w:sz w:val="28"/>
          <w:szCs w:val="28"/>
        </w:rPr>
        <w:t>320 Fifth Avenue, New York</w:t>
      </w:r>
    </w:p>
    <w:p w14:paraId="5C1B1BB8" w14:textId="77777777" w:rsidR="008B63F0" w:rsidRPr="00D65C26" w:rsidRDefault="008B63F0" w:rsidP="008B63F0">
      <w:pPr>
        <w:pStyle w:val="NoSpacing"/>
        <w:jc w:val="center"/>
        <w:rPr>
          <w:rFonts w:ascii="Times New Roman" w:hAnsi="Times New Roman" w:cs="Times New Roman"/>
        </w:rPr>
      </w:pPr>
    </w:p>
    <w:p w14:paraId="17034F51" w14:textId="77777777" w:rsidR="008B63F0" w:rsidRPr="00D65C26" w:rsidRDefault="008B63F0" w:rsidP="008B63F0">
      <w:pPr>
        <w:pStyle w:val="NoSpacing"/>
        <w:jc w:val="center"/>
        <w:rPr>
          <w:rFonts w:ascii="Times New Roman" w:hAnsi="Times New Roman" w:cs="Times New Roman"/>
        </w:rPr>
      </w:pPr>
    </w:p>
    <w:p w14:paraId="7506985C" w14:textId="4A6ED5E0" w:rsidR="00B8542B" w:rsidRDefault="00B8542B" w:rsidP="00420B4D">
      <w:pPr>
        <w:pStyle w:val="NoSpacing"/>
        <w:rPr>
          <w:rFonts w:ascii="Times New Roman" w:hAnsi="Times New Roman" w:cs="Times New Roman"/>
          <w:b/>
          <w:sz w:val="28"/>
          <w:szCs w:val="28"/>
        </w:rPr>
      </w:pPr>
    </w:p>
    <w:p w14:paraId="190FD5A8" w14:textId="20E7172D" w:rsidR="008744B6" w:rsidRDefault="008744B6" w:rsidP="00420B4D">
      <w:pPr>
        <w:pStyle w:val="NoSpacing"/>
        <w:rPr>
          <w:rFonts w:ascii="Times New Roman" w:hAnsi="Times New Roman" w:cs="Times New Roman"/>
          <w:b/>
          <w:sz w:val="28"/>
          <w:szCs w:val="28"/>
        </w:rPr>
      </w:pPr>
    </w:p>
    <w:p w14:paraId="5C70E4F3" w14:textId="77777777" w:rsidR="008744B6" w:rsidRPr="00D65C26" w:rsidRDefault="008744B6" w:rsidP="00420B4D">
      <w:pPr>
        <w:pStyle w:val="NoSpacing"/>
        <w:rPr>
          <w:rFonts w:ascii="Times New Roman" w:hAnsi="Times New Roman" w:cs="Times New Roman"/>
          <w:b/>
          <w:sz w:val="28"/>
          <w:szCs w:val="28"/>
        </w:rPr>
      </w:pPr>
    </w:p>
    <w:p w14:paraId="190FFBA2" w14:textId="77777777" w:rsidR="00B8542B" w:rsidRPr="00D65C26" w:rsidRDefault="00B8542B" w:rsidP="00420B4D">
      <w:pPr>
        <w:pStyle w:val="NoSpacing"/>
        <w:rPr>
          <w:rFonts w:ascii="Times New Roman" w:hAnsi="Times New Roman" w:cs="Times New Roman"/>
          <w:b/>
          <w:sz w:val="28"/>
          <w:szCs w:val="28"/>
        </w:rPr>
      </w:pPr>
    </w:p>
    <w:p w14:paraId="15353339" w14:textId="77777777" w:rsidR="00B8542B" w:rsidRPr="00D65C26" w:rsidRDefault="00B8542B" w:rsidP="00420B4D">
      <w:pPr>
        <w:pStyle w:val="NoSpacing"/>
        <w:rPr>
          <w:rFonts w:ascii="Times New Roman" w:hAnsi="Times New Roman" w:cs="Times New Roman"/>
          <w:b/>
          <w:sz w:val="28"/>
          <w:szCs w:val="28"/>
        </w:rPr>
      </w:pPr>
    </w:p>
    <w:p w14:paraId="34FABC1E" w14:textId="32DE4668" w:rsidR="00A078D0" w:rsidRPr="00484A50" w:rsidRDefault="00A078D0" w:rsidP="00A078D0">
      <w:pPr>
        <w:pStyle w:val="NoSpacing"/>
        <w:rPr>
          <w:rFonts w:ascii="Times New Roman" w:hAnsi="Times New Roman" w:cs="Times New Roman"/>
          <w:sz w:val="24"/>
          <w:szCs w:val="24"/>
        </w:rPr>
      </w:pPr>
      <w:r w:rsidRPr="00484A50">
        <w:rPr>
          <w:rFonts w:ascii="Times New Roman" w:hAnsi="Times New Roman" w:cs="Times New Roman"/>
          <w:sz w:val="24"/>
          <w:szCs w:val="24"/>
        </w:rPr>
        <w:t xml:space="preserve">Professor Hong Y. Park received the Korea Foundation Field Research Fellowship Grant </w:t>
      </w:r>
      <w:r w:rsidR="006874F7" w:rsidRPr="00484A50">
        <w:rPr>
          <w:rFonts w:ascii="Times New Roman" w:hAnsi="Times New Roman" w:cs="Times New Roman"/>
          <w:sz w:val="24"/>
          <w:szCs w:val="24"/>
        </w:rPr>
        <w:t xml:space="preserve">in 2016 </w:t>
      </w:r>
      <w:r w:rsidRPr="00484A50">
        <w:rPr>
          <w:rFonts w:ascii="Times New Roman" w:hAnsi="Times New Roman" w:cs="Times New Roman"/>
          <w:sz w:val="24"/>
          <w:szCs w:val="24"/>
        </w:rPr>
        <w:t xml:space="preserve">and SVSU sabbatical leave in 2016 for this research and he acknowledges the fellowship grant and the SVSU sabbatical leave. He </w:t>
      </w:r>
      <w:r w:rsidR="005F7B31" w:rsidRPr="00484A50">
        <w:rPr>
          <w:rFonts w:ascii="Times New Roman" w:hAnsi="Times New Roman" w:cs="Times New Roman"/>
          <w:sz w:val="24"/>
          <w:szCs w:val="24"/>
        </w:rPr>
        <w:t xml:space="preserve">has </w:t>
      </w:r>
      <w:r w:rsidRPr="00484A50">
        <w:rPr>
          <w:rFonts w:ascii="Times New Roman" w:hAnsi="Times New Roman" w:cs="Times New Roman"/>
          <w:sz w:val="24"/>
          <w:szCs w:val="24"/>
        </w:rPr>
        <w:t>benefited from extensive discussions on Whitehead’s creativity with Professors Robert Mesle and Young Whan Oh. Authors are responsible for all remaining errors in the paper.</w:t>
      </w:r>
    </w:p>
    <w:p w14:paraId="120F9D66" w14:textId="03B1067C" w:rsidR="00DE7528" w:rsidRDefault="00DE7528" w:rsidP="00A078D0">
      <w:pPr>
        <w:pStyle w:val="NoSpacing"/>
        <w:rPr>
          <w:rFonts w:ascii="Times New Roman" w:hAnsi="Times New Roman" w:cs="Times New Roman"/>
        </w:rPr>
      </w:pPr>
    </w:p>
    <w:p w14:paraId="39527C38" w14:textId="687E6821" w:rsidR="00EB7DDF" w:rsidRDefault="00EB7DDF" w:rsidP="00A078D0">
      <w:pPr>
        <w:pStyle w:val="NoSpacing"/>
        <w:rPr>
          <w:rFonts w:ascii="Times New Roman" w:hAnsi="Times New Roman" w:cs="Times New Roman"/>
        </w:rPr>
      </w:pPr>
    </w:p>
    <w:p w14:paraId="546DA596" w14:textId="252C2E15" w:rsidR="00EB7DDF" w:rsidRDefault="00EB7DDF" w:rsidP="00A078D0">
      <w:pPr>
        <w:pStyle w:val="NoSpacing"/>
        <w:rPr>
          <w:rFonts w:ascii="Times New Roman" w:hAnsi="Times New Roman" w:cs="Times New Roman"/>
        </w:rPr>
      </w:pPr>
    </w:p>
    <w:p w14:paraId="7C160501" w14:textId="77777777" w:rsidR="008A5802" w:rsidRPr="00484A50" w:rsidRDefault="008A5802" w:rsidP="00D65C26">
      <w:pPr>
        <w:pStyle w:val="NoSpacing"/>
        <w:jc w:val="center"/>
        <w:rPr>
          <w:rFonts w:ascii="Times New Roman" w:hAnsi="Times New Roman" w:cs="Times New Roman"/>
          <w:b/>
          <w:sz w:val="24"/>
          <w:szCs w:val="24"/>
        </w:rPr>
      </w:pPr>
      <w:r w:rsidRPr="00484A50">
        <w:rPr>
          <w:rFonts w:ascii="Times New Roman" w:hAnsi="Times New Roman" w:cs="Times New Roman"/>
          <w:b/>
          <w:sz w:val="24"/>
          <w:szCs w:val="24"/>
        </w:rPr>
        <w:lastRenderedPageBreak/>
        <w:t xml:space="preserve">Practical Application of Whiteheadian Process Philosophy and Creativity to the Creative Economy in Korea: </w:t>
      </w:r>
      <w:r w:rsidR="00FA0999" w:rsidRPr="00484A50">
        <w:rPr>
          <w:rFonts w:ascii="Times New Roman" w:hAnsi="Times New Roman" w:cs="Times New Roman"/>
          <w:b/>
          <w:sz w:val="24"/>
          <w:szCs w:val="24"/>
        </w:rPr>
        <w:t xml:space="preserve">A </w:t>
      </w:r>
      <w:r w:rsidRPr="00484A50">
        <w:rPr>
          <w:rFonts w:ascii="Times New Roman" w:hAnsi="Times New Roman" w:cs="Times New Roman"/>
          <w:b/>
          <w:sz w:val="24"/>
          <w:szCs w:val="24"/>
        </w:rPr>
        <w:t>Five Cs Creativity Theory Perspective</w:t>
      </w:r>
    </w:p>
    <w:p w14:paraId="73CAE4FB" w14:textId="77777777" w:rsidR="00B8542B" w:rsidRPr="00484A50" w:rsidRDefault="00B8542B" w:rsidP="00420B4D">
      <w:pPr>
        <w:pStyle w:val="NoSpacing"/>
        <w:rPr>
          <w:rFonts w:ascii="Times New Roman" w:hAnsi="Times New Roman" w:cs="Times New Roman"/>
          <w:b/>
          <w:sz w:val="24"/>
          <w:szCs w:val="24"/>
        </w:rPr>
      </w:pPr>
    </w:p>
    <w:p w14:paraId="49BF677F" w14:textId="77777777" w:rsidR="0089697A" w:rsidRPr="00484A50" w:rsidRDefault="0089697A" w:rsidP="00B8542B">
      <w:pPr>
        <w:pStyle w:val="NoSpacing"/>
        <w:rPr>
          <w:rFonts w:ascii="Times New Roman" w:hAnsi="Times New Roman" w:cs="Times New Roman"/>
          <w:b/>
          <w:sz w:val="24"/>
          <w:szCs w:val="24"/>
        </w:rPr>
      </w:pPr>
      <w:r w:rsidRPr="00484A50">
        <w:rPr>
          <w:rFonts w:ascii="Times New Roman" w:hAnsi="Times New Roman" w:cs="Times New Roman"/>
          <w:b/>
          <w:sz w:val="24"/>
          <w:szCs w:val="24"/>
        </w:rPr>
        <w:t>Abstract</w:t>
      </w:r>
    </w:p>
    <w:p w14:paraId="4EF245C8" w14:textId="77777777" w:rsidR="00E71851" w:rsidRPr="00484A50" w:rsidRDefault="00E71851" w:rsidP="00B8542B">
      <w:pPr>
        <w:pStyle w:val="NoSpacing"/>
        <w:rPr>
          <w:rFonts w:ascii="Times New Roman" w:hAnsi="Times New Roman" w:cs="Times New Roman"/>
          <w:b/>
          <w:sz w:val="24"/>
          <w:szCs w:val="24"/>
        </w:rPr>
      </w:pPr>
    </w:p>
    <w:p w14:paraId="3F6BF0E8" w14:textId="2F6C1FA3" w:rsidR="00E71851" w:rsidRPr="00484A50" w:rsidRDefault="00E71851" w:rsidP="00E71851">
      <w:pPr>
        <w:pStyle w:val="NoSpacing"/>
        <w:rPr>
          <w:rFonts w:ascii="Times New Roman" w:hAnsi="Times New Roman" w:cs="Times New Roman"/>
          <w:sz w:val="24"/>
          <w:szCs w:val="24"/>
        </w:rPr>
      </w:pPr>
      <w:r w:rsidRPr="00484A50">
        <w:rPr>
          <w:rFonts w:ascii="Times New Roman" w:hAnsi="Times New Roman" w:cs="Times New Roman"/>
          <w:sz w:val="24"/>
          <w:szCs w:val="24"/>
        </w:rPr>
        <w:t>Creativity is an important subject in business, economics, psychology, sociology and philosophy, fields that deal with creating and identifying new ideas. Each of these disciplines uses a discipline-specific language and theoretical framework. The entrepreneur employs these new</w:t>
      </w:r>
      <w:r w:rsidR="00C54B10" w:rsidRPr="00484A50">
        <w:rPr>
          <w:rFonts w:ascii="Times New Roman" w:hAnsi="Times New Roman" w:cs="Times New Roman"/>
          <w:sz w:val="24"/>
          <w:szCs w:val="24"/>
        </w:rPr>
        <w:t xml:space="preserve"> ideas</w:t>
      </w:r>
      <w:r w:rsidRPr="00484A50">
        <w:rPr>
          <w:rFonts w:ascii="Times New Roman" w:hAnsi="Times New Roman" w:cs="Times New Roman"/>
          <w:sz w:val="24"/>
          <w:szCs w:val="24"/>
        </w:rPr>
        <w:t xml:space="preserve"> for innovation and </w:t>
      </w:r>
      <w:r w:rsidR="00C66AB9" w:rsidRPr="00484A50">
        <w:rPr>
          <w:rFonts w:ascii="Times New Roman" w:hAnsi="Times New Roman" w:cs="Times New Roman"/>
          <w:sz w:val="24"/>
          <w:szCs w:val="24"/>
        </w:rPr>
        <w:t>new firm formation. Whitehead (1929/</w:t>
      </w:r>
      <w:r w:rsidRPr="00484A50">
        <w:rPr>
          <w:rFonts w:ascii="Times New Roman" w:hAnsi="Times New Roman" w:cs="Times New Roman"/>
          <w:sz w:val="24"/>
          <w:szCs w:val="24"/>
        </w:rPr>
        <w:t>1978) argues that philosophy expresses the larger generalities in metaphysics. For Whitehead, the larger generality is crea</w:t>
      </w:r>
      <w:r w:rsidR="009D7E10" w:rsidRPr="00484A50">
        <w:rPr>
          <w:rFonts w:ascii="Times New Roman" w:hAnsi="Times New Roman" w:cs="Times New Roman"/>
          <w:sz w:val="24"/>
          <w:szCs w:val="24"/>
        </w:rPr>
        <w:t>tivity. Whitehead (1929/1978) defines creativity as</w:t>
      </w:r>
      <w:r w:rsidRPr="00484A50">
        <w:rPr>
          <w:rFonts w:ascii="Times New Roman" w:hAnsi="Times New Roman" w:cs="Times New Roman"/>
          <w:sz w:val="24"/>
          <w:szCs w:val="24"/>
        </w:rPr>
        <w:t xml:space="preserve"> the actualization of</w:t>
      </w:r>
      <w:r w:rsidR="009D7E10" w:rsidRPr="00484A50">
        <w:rPr>
          <w:rFonts w:ascii="Times New Roman" w:hAnsi="Times New Roman" w:cs="Times New Roman"/>
          <w:sz w:val="24"/>
          <w:szCs w:val="24"/>
        </w:rPr>
        <w:t xml:space="preserve"> possibilities</w:t>
      </w:r>
      <w:r w:rsidRPr="00484A50">
        <w:rPr>
          <w:rFonts w:ascii="Times New Roman" w:hAnsi="Times New Roman" w:cs="Times New Roman"/>
          <w:sz w:val="24"/>
          <w:szCs w:val="24"/>
        </w:rPr>
        <w:t xml:space="preserve">; he states that creative imagination </w:t>
      </w:r>
      <w:r w:rsidR="009D7E10" w:rsidRPr="00484A50">
        <w:rPr>
          <w:rFonts w:ascii="Times New Roman" w:hAnsi="Times New Roman" w:cs="Times New Roman"/>
          <w:sz w:val="24"/>
          <w:szCs w:val="24"/>
        </w:rPr>
        <w:t xml:space="preserve">is </w:t>
      </w:r>
      <w:r w:rsidRPr="00484A50">
        <w:rPr>
          <w:rFonts w:ascii="Times New Roman" w:hAnsi="Times New Roman" w:cs="Times New Roman"/>
          <w:sz w:val="24"/>
          <w:szCs w:val="24"/>
        </w:rPr>
        <w:t xml:space="preserve">an important source </w:t>
      </w:r>
      <w:r w:rsidR="00B515E7" w:rsidRPr="00484A50">
        <w:rPr>
          <w:rFonts w:ascii="Times New Roman" w:hAnsi="Times New Roman" w:cs="Times New Roman"/>
          <w:sz w:val="24"/>
          <w:szCs w:val="24"/>
        </w:rPr>
        <w:t>of creativity</w:t>
      </w:r>
      <w:r w:rsidRPr="00484A50">
        <w:rPr>
          <w:rFonts w:ascii="Times New Roman" w:hAnsi="Times New Roman" w:cs="Times New Roman"/>
          <w:sz w:val="24"/>
          <w:szCs w:val="24"/>
        </w:rPr>
        <w:t>. Space and time are also important factors, as creativity is evolving and evo</w:t>
      </w:r>
      <w:r w:rsidR="009D7E10" w:rsidRPr="00484A50">
        <w:rPr>
          <w:rFonts w:ascii="Times New Roman" w:hAnsi="Times New Roman" w:cs="Times New Roman"/>
          <w:sz w:val="24"/>
          <w:szCs w:val="24"/>
        </w:rPr>
        <w:t>lutionary. Everything in real world</w:t>
      </w:r>
      <w:r w:rsidRPr="00484A50">
        <w:rPr>
          <w:rFonts w:ascii="Times New Roman" w:hAnsi="Times New Roman" w:cs="Times New Roman"/>
          <w:sz w:val="24"/>
          <w:szCs w:val="24"/>
        </w:rPr>
        <w:t xml:space="preserve"> is interdependent; thus, creativity is a social act. Scholars in cognitive social psychology point out that much human creativity arises from activities that take place in a social context, in which interactions among stakeholders and shared artifacts are important contributors to the process of creativity (Fischer, 2005; Glaveanu, 2014; Sawyer and DeZutter, 2009). We propose </w:t>
      </w:r>
      <w:r w:rsidR="005F7B31" w:rsidRPr="00484A50">
        <w:rPr>
          <w:rFonts w:ascii="Times New Roman" w:hAnsi="Times New Roman" w:cs="Times New Roman"/>
          <w:sz w:val="24"/>
          <w:szCs w:val="24"/>
        </w:rPr>
        <w:t xml:space="preserve">the </w:t>
      </w:r>
      <w:r w:rsidR="00B515E7" w:rsidRPr="00484A50">
        <w:rPr>
          <w:rFonts w:ascii="Times New Roman" w:hAnsi="Times New Roman" w:cs="Times New Roman"/>
          <w:sz w:val="24"/>
          <w:szCs w:val="24"/>
        </w:rPr>
        <w:t>five</w:t>
      </w:r>
      <w:r w:rsidRPr="00484A50">
        <w:rPr>
          <w:rFonts w:ascii="Times New Roman" w:hAnsi="Times New Roman" w:cs="Times New Roman"/>
          <w:sz w:val="24"/>
          <w:szCs w:val="24"/>
        </w:rPr>
        <w:t xml:space="preserve"> Cs creativity model connecting creativity theories in several disciplines; we then apply the model to the </w:t>
      </w:r>
      <w:r w:rsidR="00B515E7" w:rsidRPr="00484A50">
        <w:rPr>
          <w:rFonts w:ascii="Times New Roman" w:hAnsi="Times New Roman" w:cs="Times New Roman"/>
          <w:sz w:val="24"/>
          <w:szCs w:val="24"/>
        </w:rPr>
        <w:t xml:space="preserve">creative economy in Korea where the Korean government has initiated </w:t>
      </w:r>
      <w:r w:rsidR="009D7E10" w:rsidRPr="00484A50">
        <w:rPr>
          <w:rFonts w:ascii="Times New Roman" w:hAnsi="Times New Roman" w:cs="Times New Roman"/>
          <w:sz w:val="24"/>
          <w:szCs w:val="24"/>
        </w:rPr>
        <w:t xml:space="preserve">a host of </w:t>
      </w:r>
      <w:r w:rsidR="00B515E7" w:rsidRPr="00484A50">
        <w:rPr>
          <w:rFonts w:ascii="Times New Roman" w:hAnsi="Times New Roman" w:cs="Times New Roman"/>
          <w:sz w:val="24"/>
          <w:szCs w:val="24"/>
        </w:rPr>
        <w:t>measures to foster entrepreneurship</w:t>
      </w:r>
      <w:r w:rsidR="00D606E7" w:rsidRPr="00484A50">
        <w:rPr>
          <w:rFonts w:ascii="Times New Roman" w:hAnsi="Times New Roman" w:cs="Times New Roman"/>
          <w:sz w:val="24"/>
          <w:szCs w:val="24"/>
        </w:rPr>
        <w:t>.</w:t>
      </w:r>
    </w:p>
    <w:p w14:paraId="2B05D9A9" w14:textId="77777777" w:rsidR="00B515E7" w:rsidRPr="00484A50" w:rsidRDefault="00B515E7" w:rsidP="00E71851">
      <w:pPr>
        <w:pStyle w:val="NoSpacing"/>
        <w:rPr>
          <w:rFonts w:ascii="Times New Roman" w:hAnsi="Times New Roman" w:cs="Times New Roman"/>
          <w:sz w:val="24"/>
          <w:szCs w:val="24"/>
        </w:rPr>
      </w:pPr>
    </w:p>
    <w:p w14:paraId="1A7BF905" w14:textId="718A89E8" w:rsidR="00A2770A" w:rsidRPr="00484A50" w:rsidRDefault="00E71851" w:rsidP="00E71851">
      <w:pPr>
        <w:pStyle w:val="NoSpacing"/>
        <w:rPr>
          <w:rFonts w:ascii="Times New Roman" w:hAnsi="Times New Roman" w:cs="Times New Roman"/>
          <w:sz w:val="24"/>
          <w:szCs w:val="24"/>
        </w:rPr>
      </w:pPr>
      <w:r w:rsidRPr="00484A50">
        <w:rPr>
          <w:rFonts w:ascii="Times New Roman" w:hAnsi="Times New Roman" w:cs="Times New Roman"/>
          <w:sz w:val="24"/>
          <w:szCs w:val="24"/>
        </w:rPr>
        <w:t xml:space="preserve">Key words: creativity, five Cs creativity model, knowledge, entrepreneurship, </w:t>
      </w:r>
      <w:r w:rsidR="00A2770A" w:rsidRPr="00484A50">
        <w:rPr>
          <w:rFonts w:ascii="Times New Roman" w:hAnsi="Times New Roman" w:cs="Times New Roman"/>
          <w:sz w:val="24"/>
          <w:szCs w:val="24"/>
        </w:rPr>
        <w:t>creative economy</w:t>
      </w:r>
    </w:p>
    <w:p w14:paraId="210CF961" w14:textId="77777777" w:rsidR="00A2770A" w:rsidRPr="00484A50" w:rsidRDefault="00A2770A" w:rsidP="00E71851">
      <w:pPr>
        <w:pStyle w:val="NoSpacing"/>
        <w:rPr>
          <w:rFonts w:ascii="Times New Roman" w:hAnsi="Times New Roman" w:cs="Times New Roman"/>
          <w:sz w:val="24"/>
          <w:szCs w:val="24"/>
        </w:rPr>
      </w:pPr>
    </w:p>
    <w:p w14:paraId="09C7B96F" w14:textId="77777777" w:rsidR="00E71851" w:rsidRPr="00484A50" w:rsidRDefault="00E71851" w:rsidP="00E71851">
      <w:pPr>
        <w:pStyle w:val="NoSpacing"/>
        <w:rPr>
          <w:rFonts w:ascii="Times New Roman" w:hAnsi="Times New Roman" w:cs="Times New Roman"/>
          <w:sz w:val="24"/>
          <w:szCs w:val="24"/>
        </w:rPr>
      </w:pPr>
      <w:r w:rsidRPr="00484A50">
        <w:rPr>
          <w:rFonts w:ascii="Times New Roman" w:hAnsi="Times New Roman" w:cs="Times New Roman"/>
          <w:sz w:val="24"/>
          <w:szCs w:val="24"/>
        </w:rPr>
        <w:t>JEL: M13, D21, L21</w:t>
      </w:r>
    </w:p>
    <w:p w14:paraId="4E219DD5" w14:textId="77777777" w:rsidR="00E71851" w:rsidRPr="00D65C26" w:rsidRDefault="00E71851" w:rsidP="00E71851">
      <w:pPr>
        <w:pStyle w:val="NoSpacing"/>
        <w:rPr>
          <w:rFonts w:ascii="Times New Roman" w:hAnsi="Times New Roman" w:cs="Times New Roman"/>
        </w:rPr>
      </w:pPr>
    </w:p>
    <w:p w14:paraId="7AB0CB4B" w14:textId="77777777" w:rsidR="00A2770A" w:rsidRPr="00024A1C" w:rsidRDefault="00200BA8" w:rsidP="00024A1C">
      <w:pPr>
        <w:spacing w:after="0" w:line="240" w:lineRule="auto"/>
        <w:rPr>
          <w:rFonts w:ascii="Times New Roman" w:hAnsi="Times New Roman" w:cs="Times New Roman"/>
          <w:b/>
          <w:sz w:val="24"/>
          <w:szCs w:val="24"/>
        </w:rPr>
      </w:pPr>
      <w:r w:rsidRPr="00024A1C">
        <w:rPr>
          <w:rFonts w:ascii="Times New Roman" w:hAnsi="Times New Roman" w:cs="Times New Roman"/>
          <w:b/>
          <w:sz w:val="24"/>
          <w:szCs w:val="24"/>
        </w:rPr>
        <w:t xml:space="preserve">1. </w:t>
      </w:r>
      <w:r w:rsidR="00A2770A" w:rsidRPr="00024A1C">
        <w:rPr>
          <w:rFonts w:ascii="Times New Roman" w:hAnsi="Times New Roman" w:cs="Times New Roman"/>
          <w:b/>
          <w:sz w:val="24"/>
          <w:szCs w:val="24"/>
        </w:rPr>
        <w:t>Introduction</w:t>
      </w:r>
    </w:p>
    <w:p w14:paraId="6B73F10F" w14:textId="0F1C1075" w:rsidR="00784ED1" w:rsidRPr="00024A1C" w:rsidRDefault="00784ED1"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 xml:space="preserve">Creativity is the most commonly used English word in the news media and everyday conversation in Britain, according to Halewood (2014). This may not be unique </w:t>
      </w:r>
      <w:r w:rsidR="005F7B31" w:rsidRPr="00024A1C">
        <w:rPr>
          <w:rFonts w:ascii="Times New Roman" w:hAnsi="Times New Roman" w:cs="Times New Roman"/>
          <w:sz w:val="24"/>
          <w:szCs w:val="24"/>
        </w:rPr>
        <w:t xml:space="preserve">to </w:t>
      </w:r>
      <w:r w:rsidRPr="00024A1C">
        <w:rPr>
          <w:rFonts w:ascii="Times New Roman" w:hAnsi="Times New Roman" w:cs="Times New Roman"/>
          <w:sz w:val="24"/>
          <w:szCs w:val="24"/>
        </w:rPr>
        <w:t>Britain, as it has become a universal phenomenon. The reason for the emphasis on creativity stems from the fact that creativity is the raw material of innovation (Lombardo and Roddy, 2010). Entrepreneurs carry out innovation (Drucker 1985), which is a source of competitive advantage of the firm and the nation. Naturally, creativity and entrepreneurship have catapulted to the forefront of economic policy and corporate strategy debates. Policymakers have realized that entrepreneurship helps create jobs and fosters economic growth, primary factors in their political success. Economists and management scholars also pay attention to the origination and innovation of the firm, because the global economy is going through a period of profound change and transformat</w:t>
      </w:r>
      <w:r w:rsidR="00E43A55" w:rsidRPr="00024A1C">
        <w:rPr>
          <w:rFonts w:ascii="Times New Roman" w:hAnsi="Times New Roman" w:cs="Times New Roman"/>
          <w:sz w:val="24"/>
          <w:szCs w:val="24"/>
        </w:rPr>
        <w:t>ion. C</w:t>
      </w:r>
      <w:r w:rsidRPr="00024A1C">
        <w:rPr>
          <w:rFonts w:ascii="Times New Roman" w:hAnsi="Times New Roman" w:cs="Times New Roman"/>
          <w:sz w:val="24"/>
          <w:szCs w:val="24"/>
        </w:rPr>
        <w:t>reative firms such as Google, Apple and 3M Companies have become the most valued firms in the world. They are frequently in the news as success stories and major job creators; their strategies contribute to their firms’ successes and foster economic growth. As entrepreneurs originate new products, processes, and services in response to changes in the economic environment, they create a disturbance in the equilibrium (Schumpeterian entrepreneurship, 1934).</w:t>
      </w:r>
    </w:p>
    <w:p w14:paraId="59F3AD2E" w14:textId="54F0A353" w:rsidR="00784ED1" w:rsidRPr="00024A1C" w:rsidRDefault="00784ED1"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Holcombe (2003) argues that entrepreneurship discovers the stock of entrepreneurial opportunities and becomes the engine of economic growth. Creativity is an important source of entrepreneurial opportunity. Deeper understanding </w:t>
      </w:r>
      <w:r w:rsidR="005F7B31" w:rsidRPr="00024A1C">
        <w:rPr>
          <w:rFonts w:ascii="Times New Roman" w:hAnsi="Times New Roman" w:cs="Times New Roman"/>
          <w:sz w:val="24"/>
          <w:szCs w:val="24"/>
        </w:rPr>
        <w:t xml:space="preserve">of </w:t>
      </w:r>
      <w:r w:rsidRPr="00024A1C">
        <w:rPr>
          <w:rFonts w:ascii="Times New Roman" w:hAnsi="Times New Roman" w:cs="Times New Roman"/>
          <w:sz w:val="24"/>
          <w:szCs w:val="24"/>
        </w:rPr>
        <w:t>the nature of creativity can generate more stocks of entrepreneurial opportunities. Entrepreneurs actively pursue creativity by themselves or encourage creativity of organizational members.</w:t>
      </w:r>
    </w:p>
    <w:p w14:paraId="7447AABB" w14:textId="2E00A87F" w:rsidR="00784ED1" w:rsidRPr="00024A1C" w:rsidRDefault="00784ED1"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lastRenderedPageBreak/>
        <w:t>The Schumpeterian entrepreneur (Schumpeter, 1934, 1947) creates disequilibrium by creating new products, processes, services, markets and industrial organization. Foss and Klein (2010) argue that Schumpeterian entrepreneurship is exercised within the firm when it introduces new products, processes, or strategies; routine operations of the firm need not involve entrepreneurship at all. The outcomes of new capabilities are sources of above-normal profits (surplus) for entrepreneurs. Creativity is the raw material of Schump</w:t>
      </w:r>
      <w:r w:rsidR="006D2EAA" w:rsidRPr="00024A1C">
        <w:rPr>
          <w:rFonts w:ascii="Times New Roman" w:hAnsi="Times New Roman" w:cs="Times New Roman"/>
          <w:sz w:val="24"/>
          <w:szCs w:val="24"/>
        </w:rPr>
        <w:t xml:space="preserve">eterian innovation. Schumpeter’s (1934) economic development theory states that </w:t>
      </w:r>
      <w:r w:rsidRPr="00024A1C">
        <w:rPr>
          <w:rFonts w:ascii="Times New Roman" w:hAnsi="Times New Roman" w:cs="Times New Roman"/>
          <w:sz w:val="24"/>
          <w:szCs w:val="24"/>
        </w:rPr>
        <w:t>above-normal profits drive entrepreneurs to innovate, even though the creation of new capabilities is accompanied by uncertainty and risk (Knight, 1921). When a firm consistently performs below competitors the firm will not be able to stay in business for long because it will not attract resources.</w:t>
      </w:r>
    </w:p>
    <w:p w14:paraId="7C6DACC9" w14:textId="77777777" w:rsidR="00784ED1" w:rsidRPr="00024A1C" w:rsidRDefault="00784ED1"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Creativity, entrepreneurship and competence building are crucial sources for competitive advantages of the firm (Foss, 1999; Schiuma, 2009). Langström et al. (2012) argue that “to successfully develop entrepreneurship research in the future, we need to relate new research opportunities to earlier knowledge within the field, which calls for a stronger ‘knowledge-based’ focus” (p. 1154). Casson (2014) urges researchers to involve greater use of formal models and give greater attention to cognition and information processing. However, there is a paucity of studies on creativity, knowledge and entrepreneurship (Foss and Mahnke, 2000; Kirzner, 1999). Therefore, to fill the gap, this</w:t>
      </w:r>
      <w:r w:rsidR="00E43A55" w:rsidRPr="00024A1C">
        <w:rPr>
          <w:rFonts w:ascii="Times New Roman" w:hAnsi="Times New Roman" w:cs="Times New Roman"/>
          <w:sz w:val="24"/>
          <w:szCs w:val="24"/>
        </w:rPr>
        <w:t xml:space="preserve"> paper develops</w:t>
      </w:r>
      <w:r w:rsidR="004D57B3" w:rsidRPr="00024A1C">
        <w:rPr>
          <w:rFonts w:ascii="Times New Roman" w:hAnsi="Times New Roman" w:cs="Times New Roman"/>
          <w:sz w:val="24"/>
          <w:szCs w:val="24"/>
        </w:rPr>
        <w:t xml:space="preserve"> a</w:t>
      </w:r>
      <w:r w:rsidRPr="00024A1C">
        <w:rPr>
          <w:rFonts w:ascii="Times New Roman" w:hAnsi="Times New Roman" w:cs="Times New Roman"/>
          <w:sz w:val="24"/>
          <w:szCs w:val="24"/>
        </w:rPr>
        <w:t xml:space="preserve"> </w:t>
      </w:r>
      <w:r w:rsidR="00203314" w:rsidRPr="00024A1C">
        <w:rPr>
          <w:rFonts w:ascii="Times New Roman" w:hAnsi="Times New Roman" w:cs="Times New Roman"/>
          <w:sz w:val="24"/>
          <w:szCs w:val="24"/>
        </w:rPr>
        <w:t>formal creativity</w:t>
      </w:r>
      <w:r w:rsidR="00E43A55" w:rsidRPr="00024A1C">
        <w:rPr>
          <w:rFonts w:ascii="Times New Roman" w:hAnsi="Times New Roman" w:cs="Times New Roman"/>
          <w:sz w:val="24"/>
          <w:szCs w:val="24"/>
        </w:rPr>
        <w:t xml:space="preserve"> and </w:t>
      </w:r>
      <w:r w:rsidRPr="00024A1C">
        <w:rPr>
          <w:rFonts w:ascii="Times New Roman" w:hAnsi="Times New Roman" w:cs="Times New Roman"/>
          <w:sz w:val="24"/>
          <w:szCs w:val="24"/>
        </w:rPr>
        <w:t xml:space="preserve">entrepreneurship </w:t>
      </w:r>
      <w:r w:rsidR="00203314" w:rsidRPr="00024A1C">
        <w:rPr>
          <w:rFonts w:ascii="Times New Roman" w:hAnsi="Times New Roman" w:cs="Times New Roman"/>
          <w:sz w:val="24"/>
          <w:szCs w:val="24"/>
        </w:rPr>
        <w:t>model</w:t>
      </w:r>
      <w:r w:rsidR="00E43A55" w:rsidRPr="00024A1C">
        <w:rPr>
          <w:rFonts w:ascii="Times New Roman" w:hAnsi="Times New Roman" w:cs="Times New Roman"/>
          <w:sz w:val="24"/>
          <w:szCs w:val="24"/>
        </w:rPr>
        <w:t>.</w:t>
      </w:r>
      <w:r w:rsidRPr="00024A1C">
        <w:rPr>
          <w:rFonts w:ascii="Times New Roman" w:hAnsi="Times New Roman" w:cs="Times New Roman"/>
          <w:sz w:val="24"/>
          <w:szCs w:val="24"/>
        </w:rPr>
        <w:t xml:space="preserve"> The study also attempts to bridge the gap between abstract theory and descriptive empiricism by applying creativity and entrepreneurship theories</w:t>
      </w:r>
      <w:r w:rsidR="00E43A55" w:rsidRPr="00024A1C">
        <w:rPr>
          <w:rFonts w:ascii="Times New Roman" w:hAnsi="Times New Roman" w:cs="Times New Roman"/>
          <w:sz w:val="24"/>
          <w:szCs w:val="24"/>
        </w:rPr>
        <w:t xml:space="preserve"> to </w:t>
      </w:r>
      <w:r w:rsidR="00E47F58" w:rsidRPr="00024A1C">
        <w:rPr>
          <w:rFonts w:ascii="Times New Roman" w:hAnsi="Times New Roman" w:cs="Times New Roman"/>
          <w:sz w:val="24"/>
          <w:szCs w:val="24"/>
        </w:rPr>
        <w:t>the creative</w:t>
      </w:r>
      <w:r w:rsidR="00E43A55" w:rsidRPr="00024A1C">
        <w:rPr>
          <w:rFonts w:ascii="Times New Roman" w:hAnsi="Times New Roman" w:cs="Times New Roman"/>
          <w:sz w:val="24"/>
          <w:szCs w:val="24"/>
        </w:rPr>
        <w:t xml:space="preserve"> Korean economy</w:t>
      </w:r>
      <w:r w:rsidRPr="00024A1C">
        <w:rPr>
          <w:rFonts w:ascii="Times New Roman" w:hAnsi="Times New Roman" w:cs="Times New Roman"/>
          <w:sz w:val="24"/>
          <w:szCs w:val="24"/>
        </w:rPr>
        <w:t>.</w:t>
      </w:r>
    </w:p>
    <w:p w14:paraId="168A87BE" w14:textId="32163E61" w:rsidR="00784ED1" w:rsidRDefault="00784ED1"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The paper is organized as follows: Section two discusses concepts of creativity; Section three proposes a five Cs theory of creativity and examines the five C</w:t>
      </w:r>
      <w:r w:rsidR="005D3805" w:rsidRPr="00024A1C">
        <w:rPr>
          <w:rFonts w:ascii="Times New Roman" w:hAnsi="Times New Roman" w:cs="Times New Roman"/>
          <w:sz w:val="24"/>
          <w:szCs w:val="24"/>
        </w:rPr>
        <w:t>s</w:t>
      </w:r>
      <w:r w:rsidRPr="00024A1C">
        <w:rPr>
          <w:rFonts w:ascii="Times New Roman" w:hAnsi="Times New Roman" w:cs="Times New Roman"/>
          <w:sz w:val="24"/>
          <w:szCs w:val="24"/>
        </w:rPr>
        <w:t xml:space="preserve"> t</w:t>
      </w:r>
      <w:r w:rsidR="00C01F58" w:rsidRPr="00024A1C">
        <w:rPr>
          <w:rFonts w:ascii="Times New Roman" w:hAnsi="Times New Roman" w:cs="Times New Roman"/>
          <w:sz w:val="24"/>
          <w:szCs w:val="24"/>
        </w:rPr>
        <w:t>heory of creativity in the Korean creativity economy</w:t>
      </w:r>
      <w:r w:rsidRPr="00024A1C">
        <w:rPr>
          <w:rFonts w:ascii="Times New Roman" w:hAnsi="Times New Roman" w:cs="Times New Roman"/>
          <w:sz w:val="24"/>
          <w:szCs w:val="24"/>
        </w:rPr>
        <w:t>; Section four describes the link between creativity and entrepreneurship (Schumpeterian entrepreneurship</w:t>
      </w:r>
      <w:r w:rsidR="004D57B3" w:rsidRPr="00024A1C">
        <w:rPr>
          <w:rFonts w:ascii="Times New Roman" w:hAnsi="Times New Roman" w:cs="Times New Roman"/>
          <w:sz w:val="24"/>
          <w:szCs w:val="24"/>
        </w:rPr>
        <w:t xml:space="preserve">); </w:t>
      </w:r>
      <w:r w:rsidRPr="00024A1C">
        <w:rPr>
          <w:rFonts w:ascii="Times New Roman" w:hAnsi="Times New Roman" w:cs="Times New Roman"/>
          <w:sz w:val="24"/>
          <w:szCs w:val="24"/>
        </w:rPr>
        <w:t xml:space="preserve">Section five analyzes the </w:t>
      </w:r>
      <w:r w:rsidR="00C01F58" w:rsidRPr="00024A1C">
        <w:rPr>
          <w:rFonts w:ascii="Times New Roman" w:hAnsi="Times New Roman" w:cs="Times New Roman"/>
          <w:sz w:val="24"/>
          <w:szCs w:val="24"/>
        </w:rPr>
        <w:t>Korean creativity economy</w:t>
      </w:r>
      <w:r w:rsidR="004D57B3" w:rsidRPr="00024A1C">
        <w:rPr>
          <w:rFonts w:ascii="Times New Roman" w:hAnsi="Times New Roman" w:cs="Times New Roman"/>
          <w:sz w:val="24"/>
          <w:szCs w:val="24"/>
        </w:rPr>
        <w:t xml:space="preserve">; </w:t>
      </w:r>
      <w:r w:rsidRPr="00024A1C">
        <w:rPr>
          <w:rFonts w:ascii="Times New Roman" w:hAnsi="Times New Roman" w:cs="Times New Roman"/>
          <w:sz w:val="24"/>
          <w:szCs w:val="24"/>
        </w:rPr>
        <w:t>Section six presents discussion of these ideas and finally, section seven concludes the paper.</w:t>
      </w:r>
    </w:p>
    <w:p w14:paraId="1A63D094" w14:textId="77777777" w:rsidR="00530CBE" w:rsidRPr="00024A1C" w:rsidRDefault="00530CBE" w:rsidP="00530CBE">
      <w:pPr>
        <w:spacing w:after="0" w:line="240" w:lineRule="auto"/>
        <w:rPr>
          <w:rFonts w:ascii="Times New Roman" w:hAnsi="Times New Roman" w:cs="Times New Roman"/>
          <w:sz w:val="24"/>
          <w:szCs w:val="24"/>
        </w:rPr>
      </w:pPr>
    </w:p>
    <w:p w14:paraId="5B864D14" w14:textId="77777777" w:rsidR="00FE1AA8" w:rsidRPr="00024A1C" w:rsidRDefault="002B04D6" w:rsidP="00024A1C">
      <w:pPr>
        <w:spacing w:after="0" w:line="240" w:lineRule="auto"/>
        <w:rPr>
          <w:rFonts w:ascii="Times New Roman" w:hAnsi="Times New Roman" w:cs="Times New Roman"/>
          <w:sz w:val="24"/>
          <w:szCs w:val="24"/>
        </w:rPr>
      </w:pPr>
      <w:r w:rsidRPr="00024A1C">
        <w:rPr>
          <w:rFonts w:ascii="Times New Roman" w:hAnsi="Times New Roman" w:cs="Times New Roman"/>
          <w:b/>
          <w:sz w:val="24"/>
          <w:szCs w:val="24"/>
        </w:rPr>
        <w:t>2. Creativity</w:t>
      </w:r>
    </w:p>
    <w:p w14:paraId="4A47D5ED" w14:textId="35CE8FB7" w:rsidR="002B474F" w:rsidRPr="00024A1C" w:rsidRDefault="002B474F"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 xml:space="preserve">Mesle (2008) </w:t>
      </w:r>
      <w:r w:rsidR="00FE1AA8" w:rsidRPr="00024A1C">
        <w:rPr>
          <w:rFonts w:ascii="Times New Roman" w:hAnsi="Times New Roman" w:cs="Times New Roman"/>
          <w:sz w:val="24"/>
          <w:szCs w:val="24"/>
        </w:rPr>
        <w:t xml:space="preserve">argues that </w:t>
      </w:r>
      <w:r w:rsidRPr="00024A1C">
        <w:rPr>
          <w:rFonts w:ascii="Times New Roman" w:hAnsi="Times New Roman" w:cs="Times New Roman"/>
          <w:sz w:val="24"/>
          <w:szCs w:val="24"/>
        </w:rPr>
        <w:t xml:space="preserve">novelty is essential for our survival. If the firm does not change, the firm will not survive in competition. Creativity is input for creating novelty in products, processes, services and markets. It is, therefore, important for us to have a deeper understanding </w:t>
      </w:r>
      <w:r w:rsidR="004D57B3" w:rsidRPr="00024A1C">
        <w:rPr>
          <w:rFonts w:ascii="Times New Roman" w:hAnsi="Times New Roman" w:cs="Times New Roman"/>
          <w:sz w:val="24"/>
          <w:szCs w:val="24"/>
        </w:rPr>
        <w:t xml:space="preserve">of </w:t>
      </w:r>
      <w:r w:rsidRPr="00024A1C">
        <w:rPr>
          <w:rFonts w:ascii="Times New Roman" w:hAnsi="Times New Roman" w:cs="Times New Roman"/>
          <w:sz w:val="24"/>
          <w:szCs w:val="24"/>
        </w:rPr>
        <w:t>creativity.</w:t>
      </w:r>
    </w:p>
    <w:p w14:paraId="40E6C0E3" w14:textId="071F3EA1"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Several academic disciplines have studied the nature of creativity. We propose to build an integrative theoretical model by connecting concepts of creativity from philosophy, cognitive psychology and sociology. Philosopher Whitehead (1929, 1978) offers basic foundations f</w:t>
      </w:r>
      <w:r w:rsidR="002036D0" w:rsidRPr="00024A1C">
        <w:rPr>
          <w:rFonts w:ascii="Times New Roman" w:hAnsi="Times New Roman" w:cs="Times New Roman"/>
          <w:sz w:val="24"/>
          <w:szCs w:val="24"/>
        </w:rPr>
        <w:t xml:space="preserve">or creativity by linking the potential to the actual. </w:t>
      </w:r>
      <w:r w:rsidRPr="00024A1C">
        <w:rPr>
          <w:rFonts w:ascii="Times New Roman" w:hAnsi="Times New Roman" w:cs="Times New Roman"/>
          <w:sz w:val="24"/>
          <w:szCs w:val="24"/>
        </w:rPr>
        <w:t>Psychologist Gibson (1977) points out that affordances change behaviors of animals, including human beings. Sawyer and DeZutter (2012) stress the importance of groups in creativity. Sociologist Bourdue's (1977) and Giddens’ (1979) structure is akin to Gibson's physical affordances on human behavior. We will discuss these concepts in this section to provide a deeper understanding of theories on creativity from different disciplines. We will then present our integrative model, which includes factors discussed from these diverse disciplines.</w:t>
      </w:r>
    </w:p>
    <w:p w14:paraId="54B255C4" w14:textId="77777777" w:rsidR="00530CBE" w:rsidRPr="00024A1C" w:rsidRDefault="00530CBE" w:rsidP="00523EE7">
      <w:pPr>
        <w:spacing w:after="0" w:line="240" w:lineRule="auto"/>
        <w:rPr>
          <w:rFonts w:ascii="Times New Roman" w:hAnsi="Times New Roman" w:cs="Times New Roman"/>
          <w:sz w:val="24"/>
          <w:szCs w:val="24"/>
        </w:rPr>
      </w:pPr>
    </w:p>
    <w:p w14:paraId="6F828B7F" w14:textId="77777777" w:rsidR="002B474F" w:rsidRPr="00024A1C" w:rsidRDefault="002B474F" w:rsidP="00024A1C">
      <w:pPr>
        <w:pStyle w:val="NoSpacing"/>
        <w:rPr>
          <w:rFonts w:ascii="Times New Roman" w:hAnsi="Times New Roman" w:cs="Times New Roman"/>
          <w:b/>
          <w:sz w:val="24"/>
          <w:szCs w:val="24"/>
        </w:rPr>
      </w:pPr>
      <w:r w:rsidRPr="00024A1C">
        <w:rPr>
          <w:rFonts w:ascii="Times New Roman" w:hAnsi="Times New Roman" w:cs="Times New Roman"/>
          <w:b/>
          <w:sz w:val="24"/>
          <w:szCs w:val="24"/>
        </w:rPr>
        <w:t>2.1 Whiteheadian creativity</w:t>
      </w:r>
    </w:p>
    <w:p w14:paraId="7E2E6877" w14:textId="2553935E" w:rsidR="002B474F" w:rsidRPr="00024A1C" w:rsidRDefault="002B474F"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 xml:space="preserve">In understanding Whiteheadian creativity we need to prehend the nature of Whitehead’s proposed solutions on philosophical problems. Hartshorne and Peden (1981) indicate that </w:t>
      </w:r>
      <w:r w:rsidRPr="00024A1C">
        <w:rPr>
          <w:rFonts w:ascii="Times New Roman" w:hAnsi="Times New Roman" w:cs="Times New Roman"/>
          <w:sz w:val="24"/>
          <w:szCs w:val="24"/>
        </w:rPr>
        <w:lastRenderedPageBreak/>
        <w:t xml:space="preserve">Whitehead has proposed to help solve three major philosophical problems: (1) many and one, (2) the issue of efficient and final causes, </w:t>
      </w:r>
      <w:r w:rsidR="004D57B3" w:rsidRPr="00024A1C">
        <w:rPr>
          <w:rFonts w:ascii="Times New Roman" w:hAnsi="Times New Roman" w:cs="Times New Roman"/>
          <w:sz w:val="24"/>
          <w:szCs w:val="24"/>
        </w:rPr>
        <w:t xml:space="preserve">and </w:t>
      </w:r>
      <w:r w:rsidRPr="00024A1C">
        <w:rPr>
          <w:rFonts w:ascii="Times New Roman" w:hAnsi="Times New Roman" w:cs="Times New Roman"/>
          <w:sz w:val="24"/>
          <w:szCs w:val="24"/>
        </w:rPr>
        <w:t xml:space="preserve">(3) the problem of permanence and change.  The problem of permanence and change involves the first two problems. </w:t>
      </w:r>
      <w:r w:rsidR="000F1134" w:rsidRPr="00024A1C">
        <w:rPr>
          <w:rFonts w:ascii="Times New Roman" w:hAnsi="Times New Roman" w:cs="Times New Roman"/>
          <w:sz w:val="24"/>
          <w:szCs w:val="24"/>
        </w:rPr>
        <w:t>Whitehead’s proposed solutions on these problems are the core of his creativity.</w:t>
      </w:r>
    </w:p>
    <w:p w14:paraId="556A9BA2" w14:textId="30265A8F"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First, the issue of “many and one” is about two aspects of the universe. One includes a factor of unity, involving the </w:t>
      </w:r>
      <w:r w:rsidRPr="00024A1C">
        <w:rPr>
          <w:rFonts w:ascii="Times New Roman" w:hAnsi="Times New Roman" w:cs="Times New Roman"/>
          <w:b/>
          <w:sz w:val="24"/>
          <w:szCs w:val="24"/>
        </w:rPr>
        <w:t>connexity</w:t>
      </w:r>
      <w:r w:rsidRPr="00024A1C">
        <w:rPr>
          <w:rFonts w:ascii="Times New Roman" w:hAnsi="Times New Roman" w:cs="Times New Roman"/>
          <w:sz w:val="24"/>
          <w:szCs w:val="24"/>
        </w:rPr>
        <w:t xml:space="preserve"> of things. The other equally fundamental in the universe, a factor of multiplicity. According to Peden (1981) there are many actualities. </w:t>
      </w:r>
      <w:r w:rsidR="004D57B3" w:rsidRPr="00024A1C">
        <w:rPr>
          <w:rFonts w:ascii="Times New Roman" w:hAnsi="Times New Roman" w:cs="Times New Roman"/>
          <w:sz w:val="24"/>
          <w:szCs w:val="24"/>
        </w:rPr>
        <w:t>The d</w:t>
      </w:r>
      <w:r w:rsidRPr="00024A1C">
        <w:rPr>
          <w:rFonts w:ascii="Times New Roman" w:hAnsi="Times New Roman" w:cs="Times New Roman"/>
          <w:sz w:val="24"/>
          <w:szCs w:val="24"/>
        </w:rPr>
        <w:t>escription of unity requires many actualities. For Whitehead, the summation of many into the one, and the derivation of importance of unity in purpose and unifying purpose from many involves the notion of disorder, of conflict, of frustration. These are primary aspects of the universe and creativity. Shaviro’s (2009) illustration of the many and one is easy to follow. He argues that Whitehead radicalizes Kant’s argument about the manifold and explains many and one.</w:t>
      </w:r>
    </w:p>
    <w:p w14:paraId="4A6CFC09" w14:textId="77777777" w:rsidR="00484A50" w:rsidRPr="00024A1C" w:rsidRDefault="00484A50" w:rsidP="00024A1C">
      <w:pPr>
        <w:spacing w:after="0" w:line="240" w:lineRule="auto"/>
        <w:ind w:firstLine="720"/>
        <w:rPr>
          <w:rFonts w:ascii="Times New Roman" w:hAnsi="Times New Roman" w:cs="Times New Roman"/>
          <w:sz w:val="24"/>
          <w:szCs w:val="24"/>
        </w:rPr>
      </w:pPr>
    </w:p>
    <w:p w14:paraId="75E1802C" w14:textId="77777777" w:rsidR="002B474F" w:rsidRPr="00024A1C" w:rsidRDefault="002B474F"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Whitehead (1929/1978) insists on the formal unification of diverse data, and multiple prehensions, in every entity’s concrecence or final satisfaction (1929/1978). During a process of becoming, the prehended data are “unintegrated,” or not yet integrated: but they are at least “com</w:t>
      </w:r>
      <w:r w:rsidR="00F852B1" w:rsidRPr="00024A1C">
        <w:rPr>
          <w:rFonts w:ascii="Times New Roman" w:hAnsi="Times New Roman" w:cs="Times New Roman"/>
          <w:sz w:val="24"/>
          <w:szCs w:val="24"/>
        </w:rPr>
        <w:t>patible for integration” (26: Ca</w:t>
      </w:r>
      <w:r w:rsidRPr="00024A1C">
        <w:rPr>
          <w:rFonts w:ascii="Times New Roman" w:hAnsi="Times New Roman" w:cs="Times New Roman"/>
          <w:sz w:val="24"/>
          <w:szCs w:val="24"/>
        </w:rPr>
        <w:t>tegory of Subjective Unity). (Shaviro, 2009, p. 74).</w:t>
      </w:r>
    </w:p>
    <w:p w14:paraId="66FF0E85" w14:textId="77777777" w:rsidR="004D57B3" w:rsidRPr="00024A1C" w:rsidRDefault="004D57B3" w:rsidP="00024A1C">
      <w:pPr>
        <w:pStyle w:val="NoSpacing"/>
        <w:ind w:left="720"/>
        <w:rPr>
          <w:rFonts w:ascii="Times New Roman" w:hAnsi="Times New Roman" w:cs="Times New Roman"/>
          <w:sz w:val="24"/>
          <w:szCs w:val="24"/>
        </w:rPr>
      </w:pPr>
    </w:p>
    <w:p w14:paraId="06B69E2A" w14:textId="458B3FDC" w:rsidR="00A479DB" w:rsidRPr="00024A1C" w:rsidRDefault="002B474F"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This integration of many into one is creativity.  h</w:t>
      </w:r>
      <w:r w:rsidR="00F852B1" w:rsidRPr="00024A1C">
        <w:rPr>
          <w:rFonts w:ascii="Times New Roman" w:hAnsi="Times New Roman" w:cs="Times New Roman"/>
          <w:sz w:val="24"/>
          <w:szCs w:val="24"/>
        </w:rPr>
        <w:t>a</w:t>
      </w:r>
      <w:r w:rsidRPr="00024A1C">
        <w:rPr>
          <w:rFonts w:ascii="Times New Roman" w:hAnsi="Times New Roman" w:cs="Times New Roman"/>
          <w:sz w:val="24"/>
          <w:szCs w:val="24"/>
        </w:rPr>
        <w:t xml:space="preserve">viro (2009) points out that for Whitehead, every achievement of unity is something that has never existed before: something different, something radically new and different from any entity in the many which it unifies. Many and one in Whitehead reverses the traditional thinking in philosophy which advocates one and many. This many and one is about a </w:t>
      </w:r>
      <w:r w:rsidRPr="00024A1C">
        <w:rPr>
          <w:rFonts w:ascii="Times New Roman" w:hAnsi="Times New Roman" w:cs="Times New Roman"/>
          <w:b/>
          <w:sz w:val="24"/>
          <w:szCs w:val="24"/>
        </w:rPr>
        <w:t xml:space="preserve">combination </w:t>
      </w:r>
      <w:r w:rsidRPr="00024A1C">
        <w:rPr>
          <w:rFonts w:ascii="Times New Roman" w:hAnsi="Times New Roman" w:cs="Times New Roman"/>
          <w:sz w:val="24"/>
          <w:szCs w:val="24"/>
        </w:rPr>
        <w:t>of many into one</w:t>
      </w:r>
      <w:r w:rsidRPr="00024A1C">
        <w:rPr>
          <w:rFonts w:ascii="Times New Roman" w:hAnsi="Times New Roman" w:cs="Times New Roman"/>
          <w:b/>
          <w:sz w:val="24"/>
          <w:szCs w:val="24"/>
        </w:rPr>
        <w:t xml:space="preserve">. </w:t>
      </w:r>
      <w:r w:rsidRPr="00024A1C">
        <w:rPr>
          <w:rFonts w:ascii="Times New Roman" w:hAnsi="Times New Roman" w:cs="Times New Roman"/>
          <w:sz w:val="24"/>
          <w:szCs w:val="24"/>
        </w:rPr>
        <w:t xml:space="preserve"> In traditional philosophy, one creator creates many. However, many becomes novel one and add one to many in Whitehead. </w:t>
      </w:r>
      <w:r w:rsidR="00E459F2" w:rsidRPr="00024A1C">
        <w:rPr>
          <w:rFonts w:ascii="Times New Roman" w:hAnsi="Times New Roman" w:cs="Times New Roman"/>
          <w:sz w:val="24"/>
          <w:szCs w:val="24"/>
        </w:rPr>
        <w:t xml:space="preserve">According to Shaviro (2009) Whitehead seeks after “the most general systematization of civilized thought” (Whitehead, 1929/1978. </w:t>
      </w:r>
      <w:r w:rsidR="004D57B3" w:rsidRPr="00024A1C">
        <w:rPr>
          <w:rFonts w:ascii="Times New Roman" w:hAnsi="Times New Roman" w:cs="Times New Roman"/>
          <w:sz w:val="24"/>
          <w:szCs w:val="24"/>
        </w:rPr>
        <w:t>p</w:t>
      </w:r>
      <w:r w:rsidR="00E459F2" w:rsidRPr="00024A1C">
        <w:rPr>
          <w:rFonts w:ascii="Times New Roman" w:hAnsi="Times New Roman" w:cs="Times New Roman"/>
          <w:sz w:val="24"/>
          <w:szCs w:val="24"/>
        </w:rPr>
        <w:t>.</w:t>
      </w:r>
      <w:r w:rsidR="00D82B77" w:rsidRPr="00024A1C">
        <w:rPr>
          <w:rFonts w:ascii="Times New Roman" w:hAnsi="Times New Roman" w:cs="Times New Roman"/>
          <w:sz w:val="24"/>
          <w:szCs w:val="24"/>
        </w:rPr>
        <w:t xml:space="preserve"> 17) and the primary stage of philosophy is a process of “assemblage” (Whitehead, 1938/1968, p. 2). S</w:t>
      </w:r>
      <w:r w:rsidR="006C7EF6" w:rsidRPr="00024A1C">
        <w:rPr>
          <w:rFonts w:ascii="Times New Roman" w:hAnsi="Times New Roman" w:cs="Times New Roman"/>
          <w:sz w:val="24"/>
          <w:szCs w:val="24"/>
        </w:rPr>
        <w:t>haviro further elucidate</w:t>
      </w:r>
      <w:r w:rsidR="004D57B3" w:rsidRPr="00024A1C">
        <w:rPr>
          <w:rFonts w:ascii="Times New Roman" w:hAnsi="Times New Roman" w:cs="Times New Roman"/>
          <w:sz w:val="24"/>
          <w:szCs w:val="24"/>
        </w:rPr>
        <w:t>s</w:t>
      </w:r>
      <w:r w:rsidR="00D82B77" w:rsidRPr="00024A1C">
        <w:rPr>
          <w:rFonts w:ascii="Times New Roman" w:hAnsi="Times New Roman" w:cs="Times New Roman"/>
          <w:sz w:val="24"/>
          <w:szCs w:val="24"/>
        </w:rPr>
        <w:t xml:space="preserve"> </w:t>
      </w:r>
      <w:r w:rsidR="009F390C" w:rsidRPr="00024A1C">
        <w:rPr>
          <w:rFonts w:ascii="Times New Roman" w:hAnsi="Times New Roman" w:cs="Times New Roman"/>
          <w:sz w:val="24"/>
          <w:szCs w:val="24"/>
        </w:rPr>
        <w:t xml:space="preserve">the process that philosophical speculation collects the most heterogeneous materials and </w:t>
      </w:r>
      <w:r w:rsidR="009F390C" w:rsidRPr="00024A1C">
        <w:rPr>
          <w:rFonts w:ascii="Times New Roman" w:hAnsi="Times New Roman" w:cs="Times New Roman"/>
          <w:b/>
          <w:sz w:val="24"/>
          <w:szCs w:val="24"/>
        </w:rPr>
        <w:t>puts them</w:t>
      </w:r>
      <w:r w:rsidR="009F390C" w:rsidRPr="00024A1C">
        <w:rPr>
          <w:rFonts w:ascii="Times New Roman" w:hAnsi="Times New Roman" w:cs="Times New Roman"/>
          <w:sz w:val="24"/>
          <w:szCs w:val="24"/>
        </w:rPr>
        <w:t xml:space="preserve"> together in the most unexpected configurations which are like the practice of collage in modernist painting.</w:t>
      </w:r>
      <w:r w:rsidR="006C7EF6" w:rsidRPr="00024A1C">
        <w:rPr>
          <w:rFonts w:ascii="Times New Roman" w:hAnsi="Times New Roman" w:cs="Times New Roman"/>
          <w:sz w:val="24"/>
          <w:szCs w:val="24"/>
        </w:rPr>
        <w:t xml:space="preserve"> The</w:t>
      </w:r>
      <w:r w:rsidR="009F390C" w:rsidRPr="00024A1C">
        <w:rPr>
          <w:rFonts w:ascii="Times New Roman" w:hAnsi="Times New Roman" w:cs="Times New Roman"/>
          <w:sz w:val="24"/>
          <w:szCs w:val="24"/>
        </w:rPr>
        <w:t xml:space="preserve"> co</w:t>
      </w:r>
      <w:r w:rsidR="006C7EF6" w:rsidRPr="00024A1C">
        <w:rPr>
          <w:rFonts w:ascii="Times New Roman" w:hAnsi="Times New Roman" w:cs="Times New Roman"/>
          <w:sz w:val="24"/>
          <w:szCs w:val="24"/>
        </w:rPr>
        <w:t xml:space="preserve">mbination of heterogeneous materials </w:t>
      </w:r>
      <w:r w:rsidR="00633160" w:rsidRPr="00024A1C">
        <w:rPr>
          <w:rFonts w:ascii="Times New Roman" w:hAnsi="Times New Roman" w:cs="Times New Roman"/>
          <w:sz w:val="24"/>
          <w:szCs w:val="24"/>
        </w:rPr>
        <w:t>results</w:t>
      </w:r>
      <w:r w:rsidR="006C7EF6" w:rsidRPr="00024A1C">
        <w:rPr>
          <w:rFonts w:ascii="Times New Roman" w:hAnsi="Times New Roman" w:cs="Times New Roman"/>
          <w:sz w:val="24"/>
          <w:szCs w:val="24"/>
        </w:rPr>
        <w:t xml:space="preserve"> in </w:t>
      </w:r>
      <w:r w:rsidR="00633160" w:rsidRPr="00024A1C">
        <w:rPr>
          <w:rFonts w:ascii="Times New Roman" w:hAnsi="Times New Roman" w:cs="Times New Roman"/>
          <w:sz w:val="24"/>
          <w:szCs w:val="24"/>
        </w:rPr>
        <w:t>a new</w:t>
      </w:r>
      <w:r w:rsidR="006C7EF6" w:rsidRPr="00024A1C">
        <w:rPr>
          <w:rFonts w:ascii="Times New Roman" w:hAnsi="Times New Roman" w:cs="Times New Roman"/>
          <w:sz w:val="24"/>
          <w:szCs w:val="24"/>
        </w:rPr>
        <w:t xml:space="preserve"> material. </w:t>
      </w:r>
      <w:r w:rsidR="006C7EF6" w:rsidRPr="00024A1C">
        <w:rPr>
          <w:rFonts w:ascii="Times New Roman" w:hAnsi="Times New Roman" w:cs="Times New Roman"/>
          <w:b/>
          <w:sz w:val="24"/>
          <w:szCs w:val="24"/>
        </w:rPr>
        <w:t>Combination</w:t>
      </w:r>
      <w:r w:rsidR="006C7EF6" w:rsidRPr="00024A1C">
        <w:rPr>
          <w:rFonts w:ascii="Times New Roman" w:hAnsi="Times New Roman" w:cs="Times New Roman"/>
          <w:sz w:val="24"/>
          <w:szCs w:val="24"/>
        </w:rPr>
        <w:t xml:space="preserve"> as today’s knowledge creation (Kogut and Zander, 1992; Nona</w:t>
      </w:r>
      <w:r w:rsidR="00F41E64" w:rsidRPr="00024A1C">
        <w:rPr>
          <w:rFonts w:ascii="Times New Roman" w:hAnsi="Times New Roman" w:cs="Times New Roman"/>
          <w:sz w:val="24"/>
          <w:szCs w:val="24"/>
        </w:rPr>
        <w:t>k</w:t>
      </w:r>
      <w:r w:rsidR="006C7EF6" w:rsidRPr="00024A1C">
        <w:rPr>
          <w:rFonts w:ascii="Times New Roman" w:hAnsi="Times New Roman" w:cs="Times New Roman"/>
          <w:sz w:val="24"/>
          <w:szCs w:val="24"/>
        </w:rPr>
        <w:t>a, 1994) is akin to ‘the many into one’ and the combination in Whitehead.</w:t>
      </w:r>
    </w:p>
    <w:p w14:paraId="26DE77C4" w14:textId="4BD6C540"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According to Stengers (2011) creativity introduces novelty into the content of many to unity is a synthesis derived from many occasions. She provides an example of </w:t>
      </w:r>
      <w:r w:rsidR="004D57B3" w:rsidRPr="00024A1C">
        <w:rPr>
          <w:rFonts w:ascii="Times New Roman" w:hAnsi="Times New Roman" w:cs="Times New Roman"/>
          <w:sz w:val="24"/>
          <w:szCs w:val="24"/>
        </w:rPr>
        <w:t xml:space="preserve">a </w:t>
      </w:r>
      <w:r w:rsidRPr="00024A1C">
        <w:rPr>
          <w:rFonts w:ascii="Times New Roman" w:hAnsi="Times New Roman" w:cs="Times New Roman"/>
          <w:sz w:val="24"/>
          <w:szCs w:val="24"/>
        </w:rPr>
        <w:t>judge’s decision. The judge asks many relevant questions from many witnesses and decides. The decision of unity (synthesis) bear</w:t>
      </w:r>
      <w:r w:rsidR="004D57B3" w:rsidRPr="00024A1C">
        <w:rPr>
          <w:rFonts w:ascii="Times New Roman" w:hAnsi="Times New Roman" w:cs="Times New Roman"/>
          <w:sz w:val="24"/>
          <w:szCs w:val="24"/>
        </w:rPr>
        <w:t>s</w:t>
      </w:r>
      <w:r w:rsidRPr="00024A1C">
        <w:rPr>
          <w:rFonts w:ascii="Times New Roman" w:hAnsi="Times New Roman" w:cs="Times New Roman"/>
          <w:sz w:val="24"/>
          <w:szCs w:val="24"/>
        </w:rPr>
        <w:t xml:space="preserve"> a new consequence (novelty). This novelty becomes new data. She points out that Whitehead’s process and reality (</w:t>
      </w:r>
      <w:r w:rsidR="001A0A79" w:rsidRPr="00024A1C">
        <w:rPr>
          <w:rFonts w:ascii="Times New Roman" w:hAnsi="Times New Roman" w:cs="Times New Roman"/>
          <w:sz w:val="24"/>
          <w:szCs w:val="24"/>
        </w:rPr>
        <w:t>1929/</w:t>
      </w:r>
      <w:r w:rsidRPr="00024A1C">
        <w:rPr>
          <w:rFonts w:ascii="Times New Roman" w:hAnsi="Times New Roman" w:cs="Times New Roman"/>
          <w:sz w:val="24"/>
          <w:szCs w:val="24"/>
        </w:rPr>
        <w:t>1978) offers a “new conception of the world,” the master themes of which are complexity, emergence, self-organization, and so on. Stengers (2011) further argues that we should recognize Whitehead’s intuition of the centrality of creativity, as these concepts link to the ontological principle:</w:t>
      </w:r>
    </w:p>
    <w:p w14:paraId="0959F880" w14:textId="77777777" w:rsidR="00484A50" w:rsidRPr="00024A1C" w:rsidRDefault="00484A50" w:rsidP="00024A1C">
      <w:pPr>
        <w:spacing w:after="0" w:line="240" w:lineRule="auto"/>
        <w:ind w:firstLine="720"/>
        <w:rPr>
          <w:rFonts w:ascii="Times New Roman" w:hAnsi="Times New Roman" w:cs="Times New Roman"/>
          <w:sz w:val="24"/>
          <w:szCs w:val="24"/>
        </w:rPr>
      </w:pPr>
    </w:p>
    <w:p w14:paraId="3FA5711F" w14:textId="77777777" w:rsidR="002B474F" w:rsidRPr="00024A1C" w:rsidRDefault="002B474F"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[Whitehead’s] principle states that “there is nothing which floats into the world from nowhere” (PR, 244), that is, that whatever happens must be related to reasons. And creativity is not a reason, for “actual entities are only reasons” (PR, 244). (qtd. In Stengers, 2008, p. 92).</w:t>
      </w:r>
    </w:p>
    <w:p w14:paraId="48F180B6" w14:textId="77777777" w:rsidR="002B474F" w:rsidRPr="00024A1C" w:rsidRDefault="002B474F" w:rsidP="00024A1C">
      <w:pPr>
        <w:pStyle w:val="NoSpacing"/>
        <w:ind w:left="720"/>
        <w:rPr>
          <w:rFonts w:ascii="Times New Roman" w:hAnsi="Times New Roman" w:cs="Times New Roman"/>
          <w:sz w:val="24"/>
          <w:szCs w:val="24"/>
        </w:rPr>
      </w:pPr>
    </w:p>
    <w:p w14:paraId="73E3A6C6" w14:textId="6BB930A8" w:rsidR="002B474F" w:rsidRPr="00024A1C" w:rsidRDefault="002B474F"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 xml:space="preserve">Here, Whitehead states that whatever happens must be related to reasons. Reasons are causal efficacy. Physical efficacy is about the past occasions and creativity </w:t>
      </w:r>
      <w:r w:rsidRPr="00024A1C">
        <w:rPr>
          <w:rFonts w:ascii="Times New Roman" w:hAnsi="Times New Roman" w:cs="Times New Roman"/>
          <w:b/>
          <w:sz w:val="24"/>
          <w:szCs w:val="24"/>
        </w:rPr>
        <w:t>connects</w:t>
      </w:r>
      <w:r w:rsidRPr="00024A1C">
        <w:rPr>
          <w:rFonts w:ascii="Times New Roman" w:hAnsi="Times New Roman" w:cs="Times New Roman"/>
          <w:sz w:val="24"/>
          <w:szCs w:val="24"/>
        </w:rPr>
        <w:t xml:space="preserve"> them. Mesle (2008) explains the </w:t>
      </w:r>
      <w:r w:rsidRPr="00024A1C">
        <w:rPr>
          <w:rFonts w:ascii="Times New Roman" w:hAnsi="Times New Roman" w:cs="Times New Roman"/>
          <w:b/>
          <w:sz w:val="24"/>
          <w:szCs w:val="24"/>
        </w:rPr>
        <w:t>connectivity</w:t>
      </w:r>
      <w:r w:rsidRPr="00024A1C">
        <w:rPr>
          <w:rFonts w:ascii="Times New Roman" w:hAnsi="Times New Roman" w:cs="Times New Roman"/>
          <w:sz w:val="24"/>
          <w:szCs w:val="24"/>
        </w:rPr>
        <w:t xml:space="preserve"> on how each actual entity create itself out of the past actualities. “Each actual entity must reach out and grasp those past actual entities, draw them in, and create itself out of them” (Mesle, 2008, p. 98). For Whitehead (1929/1978) the actual world is a process, the process is the becoming of actual entities. Thus, actual entities are creatures, they are also termed ‘actual occasions.’ (PR. P. 22). Whitehead’s principle of process (PR, p. 23) is relevant here. His principle of process states that “how an actual entity becomes constitute what that actual entity is.” The attributes of novel being (creatures or actual entities) depend on how that actual entity became. For instance, an actual entity selects eternal objects and sets the final cause (aim</w:t>
      </w:r>
      <w:r w:rsidR="00007FAF" w:rsidRPr="00024A1C">
        <w:rPr>
          <w:rFonts w:ascii="Times New Roman" w:hAnsi="Times New Roman" w:cs="Times New Roman"/>
          <w:sz w:val="24"/>
          <w:szCs w:val="24"/>
        </w:rPr>
        <w:t>) in the process of becoming. The selected eternal objects and the final cause</w:t>
      </w:r>
      <w:r w:rsidRPr="00024A1C">
        <w:rPr>
          <w:rFonts w:ascii="Times New Roman" w:hAnsi="Times New Roman" w:cs="Times New Roman"/>
          <w:sz w:val="24"/>
          <w:szCs w:val="24"/>
        </w:rPr>
        <w:t xml:space="preserve"> determine the attributes of the novel actuality created by this creativity process. The principle of process constitutes the nature of creatures</w:t>
      </w:r>
      <w:r w:rsidR="00194BDC" w:rsidRPr="00024A1C">
        <w:rPr>
          <w:rFonts w:ascii="Times New Roman" w:hAnsi="Times New Roman" w:cs="Times New Roman"/>
          <w:sz w:val="24"/>
          <w:szCs w:val="24"/>
        </w:rPr>
        <w:t xml:space="preserve"> (outcomes of creativity)</w:t>
      </w:r>
      <w:r w:rsidRPr="00024A1C">
        <w:rPr>
          <w:rFonts w:ascii="Times New Roman" w:hAnsi="Times New Roman" w:cs="Times New Roman"/>
          <w:sz w:val="24"/>
          <w:szCs w:val="24"/>
        </w:rPr>
        <w:t>.</w:t>
      </w:r>
    </w:p>
    <w:p w14:paraId="7F81DFE7" w14:textId="19F86E60" w:rsidR="002B474F" w:rsidRPr="00024A1C"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Efficient causes (causal efficacy) are actualized entities (many) and they can cause </w:t>
      </w:r>
      <w:r w:rsidR="005C5E99" w:rsidRPr="00024A1C">
        <w:rPr>
          <w:rFonts w:ascii="Times New Roman" w:hAnsi="Times New Roman" w:cs="Times New Roman"/>
          <w:sz w:val="24"/>
          <w:szCs w:val="24"/>
        </w:rPr>
        <w:t>retention of</w:t>
      </w:r>
      <w:r w:rsidRPr="00024A1C">
        <w:rPr>
          <w:rFonts w:ascii="Times New Roman" w:hAnsi="Times New Roman" w:cs="Times New Roman"/>
          <w:sz w:val="24"/>
          <w:szCs w:val="24"/>
        </w:rPr>
        <w:t xml:space="preserve"> the same characteristics in the novel unity. Each actual entity also selects eternal objects (</w:t>
      </w:r>
      <w:r w:rsidR="00F46058" w:rsidRPr="00024A1C">
        <w:rPr>
          <w:rFonts w:ascii="Times New Roman" w:hAnsi="Times New Roman" w:cs="Times New Roman"/>
          <w:sz w:val="24"/>
          <w:szCs w:val="24"/>
        </w:rPr>
        <w:t xml:space="preserve">pure </w:t>
      </w:r>
      <w:r w:rsidRPr="00024A1C">
        <w:rPr>
          <w:rFonts w:ascii="Times New Roman" w:hAnsi="Times New Roman" w:cs="Times New Roman"/>
          <w:sz w:val="24"/>
          <w:szCs w:val="24"/>
        </w:rPr>
        <w:t>potentials) and actualize</w:t>
      </w:r>
      <w:r w:rsidR="00FB69FE" w:rsidRPr="00024A1C">
        <w:rPr>
          <w:rFonts w:ascii="Times New Roman" w:hAnsi="Times New Roman" w:cs="Times New Roman"/>
          <w:sz w:val="24"/>
          <w:szCs w:val="24"/>
        </w:rPr>
        <w:t>s</w:t>
      </w:r>
      <w:r w:rsidRPr="00024A1C">
        <w:rPr>
          <w:rFonts w:ascii="Times New Roman" w:hAnsi="Times New Roman" w:cs="Times New Roman"/>
          <w:sz w:val="24"/>
          <w:szCs w:val="24"/>
        </w:rPr>
        <w:t xml:space="preserve"> them in the creativity process. According to Whitehead selected eternal objects ingress to the process of creativity. Not all eternal objects are selected in the process. The final cause (vision) is teleology (aim) and would affect the choice on the type of eternal objects (possibilities). The final cause (vision) can provide a guiding judgment for </w:t>
      </w:r>
      <w:r w:rsidRPr="00024A1C">
        <w:rPr>
          <w:rFonts w:ascii="Times New Roman" w:hAnsi="Times New Roman" w:cs="Times New Roman"/>
          <w:b/>
          <w:sz w:val="24"/>
          <w:szCs w:val="24"/>
        </w:rPr>
        <w:t xml:space="preserve">choices </w:t>
      </w:r>
      <w:r w:rsidRPr="00024A1C">
        <w:rPr>
          <w:rFonts w:ascii="Times New Roman" w:hAnsi="Times New Roman" w:cs="Times New Roman"/>
          <w:sz w:val="24"/>
          <w:szCs w:val="24"/>
        </w:rPr>
        <w:t>in change and novelty. Final cause defines the attributes of novelty because it is an ideal that the actual entity is pursuing. Whitehead (1929/1978) states that “definition is the soul of actuality: the attainment of a peculiar definiteness is the final cause which animates a particular process (p. 223).” The a</w:t>
      </w:r>
      <w:r w:rsidR="000D1FEB" w:rsidRPr="00024A1C">
        <w:rPr>
          <w:rFonts w:ascii="Times New Roman" w:hAnsi="Times New Roman" w:cs="Times New Roman"/>
          <w:sz w:val="24"/>
          <w:szCs w:val="24"/>
        </w:rPr>
        <w:t>ttributes of actualized entity (novel unity)</w:t>
      </w:r>
      <w:r w:rsidRPr="00024A1C">
        <w:rPr>
          <w:rFonts w:ascii="Times New Roman" w:hAnsi="Times New Roman" w:cs="Times New Roman"/>
          <w:sz w:val="24"/>
          <w:szCs w:val="24"/>
        </w:rPr>
        <w:t xml:space="preserve"> are determined by the final cause and the principle of process.</w:t>
      </w:r>
    </w:p>
    <w:p w14:paraId="6DA925C8" w14:textId="68B0560C" w:rsidR="00282DC4" w:rsidRDefault="00282DC4" w:rsidP="00484A50">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As stated before the Whiteheadian creativity process explains how the many become a novel unity.  He uses the term ‘satisfa</w:t>
      </w:r>
      <w:r w:rsidR="00233958" w:rsidRPr="00024A1C">
        <w:rPr>
          <w:rFonts w:ascii="Times New Roman" w:hAnsi="Times New Roman" w:cs="Times New Roman"/>
          <w:sz w:val="24"/>
          <w:szCs w:val="24"/>
        </w:rPr>
        <w:t xml:space="preserve">ction’ when the many become </w:t>
      </w:r>
      <w:r w:rsidRPr="00024A1C">
        <w:rPr>
          <w:rFonts w:ascii="Times New Roman" w:hAnsi="Times New Roman" w:cs="Times New Roman"/>
          <w:sz w:val="24"/>
          <w:szCs w:val="24"/>
        </w:rPr>
        <w:t xml:space="preserve">one. Many are concrescing and they are relating </w:t>
      </w:r>
      <w:r w:rsidR="004F1C82" w:rsidRPr="00024A1C">
        <w:rPr>
          <w:rFonts w:ascii="Times New Roman" w:hAnsi="Times New Roman" w:cs="Times New Roman"/>
          <w:sz w:val="24"/>
          <w:szCs w:val="24"/>
        </w:rPr>
        <w:t xml:space="preserve">to </w:t>
      </w:r>
      <w:r w:rsidRPr="00024A1C">
        <w:rPr>
          <w:rFonts w:ascii="Times New Roman" w:hAnsi="Times New Roman" w:cs="Times New Roman"/>
          <w:sz w:val="24"/>
          <w:szCs w:val="24"/>
        </w:rPr>
        <w:t xml:space="preserve">each other in the creativity process. Whitehead states that creativity is conditioned by other entities (society) in the process. Other entities in a business firm can </w:t>
      </w:r>
      <w:r w:rsidR="00764ACA" w:rsidRPr="00024A1C">
        <w:rPr>
          <w:rFonts w:ascii="Times New Roman" w:hAnsi="Times New Roman" w:cs="Times New Roman"/>
          <w:sz w:val="24"/>
          <w:szCs w:val="24"/>
        </w:rPr>
        <w:t xml:space="preserve">be employees in the </w:t>
      </w:r>
      <w:r w:rsidR="00F752D3" w:rsidRPr="00024A1C">
        <w:rPr>
          <w:rFonts w:ascii="Times New Roman" w:hAnsi="Times New Roman" w:cs="Times New Roman"/>
          <w:sz w:val="24"/>
          <w:szCs w:val="24"/>
        </w:rPr>
        <w:t>organization, competitors</w:t>
      </w:r>
      <w:r w:rsidRPr="00024A1C">
        <w:rPr>
          <w:rFonts w:ascii="Times New Roman" w:hAnsi="Times New Roman" w:cs="Times New Roman"/>
          <w:sz w:val="24"/>
          <w:szCs w:val="24"/>
        </w:rPr>
        <w:t xml:space="preserve">, suppliers, new technologies and regulations. These entities are stimulants to creativity. It is worth noting </w:t>
      </w:r>
      <w:r w:rsidR="00764ACA" w:rsidRPr="00024A1C">
        <w:rPr>
          <w:rFonts w:ascii="Times New Roman" w:hAnsi="Times New Roman" w:cs="Times New Roman"/>
          <w:sz w:val="24"/>
          <w:szCs w:val="24"/>
        </w:rPr>
        <w:t>S</w:t>
      </w:r>
      <w:r w:rsidR="009170D1" w:rsidRPr="00024A1C">
        <w:rPr>
          <w:rFonts w:ascii="Times New Roman" w:hAnsi="Times New Roman" w:cs="Times New Roman"/>
          <w:sz w:val="24"/>
          <w:szCs w:val="24"/>
        </w:rPr>
        <w:t>haviro</w:t>
      </w:r>
      <w:r w:rsidR="00764ACA" w:rsidRPr="00024A1C">
        <w:rPr>
          <w:rFonts w:ascii="Times New Roman" w:hAnsi="Times New Roman" w:cs="Times New Roman"/>
          <w:sz w:val="24"/>
          <w:szCs w:val="24"/>
        </w:rPr>
        <w:t>’s (</w:t>
      </w:r>
      <w:r w:rsidRPr="00024A1C">
        <w:rPr>
          <w:rFonts w:ascii="Times New Roman" w:hAnsi="Times New Roman" w:cs="Times New Roman"/>
          <w:sz w:val="24"/>
          <w:szCs w:val="24"/>
        </w:rPr>
        <w:t>2009) description on Whitehead’s stimulation:</w:t>
      </w:r>
    </w:p>
    <w:p w14:paraId="4FE1F43B" w14:textId="77777777" w:rsidR="00484A50" w:rsidRPr="00024A1C" w:rsidRDefault="00484A50" w:rsidP="00484A50">
      <w:pPr>
        <w:spacing w:after="0" w:line="240" w:lineRule="auto"/>
        <w:ind w:firstLine="720"/>
        <w:rPr>
          <w:rFonts w:ascii="Times New Roman" w:hAnsi="Times New Roman" w:cs="Times New Roman"/>
          <w:sz w:val="24"/>
          <w:szCs w:val="24"/>
        </w:rPr>
      </w:pPr>
    </w:p>
    <w:p w14:paraId="6C017966" w14:textId="7907A1C0" w:rsidR="00F75460" w:rsidRPr="00024A1C" w:rsidRDefault="00282DC4"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Whitehead insists that thought is stimulated, rather than paralyzed, when it is pushed to its</w:t>
      </w:r>
      <w:r w:rsidR="00295173" w:rsidRPr="00024A1C">
        <w:rPr>
          <w:rFonts w:ascii="Times New Roman" w:hAnsi="Times New Roman" w:cs="Times New Roman"/>
          <w:sz w:val="24"/>
          <w:szCs w:val="24"/>
        </w:rPr>
        <w:t xml:space="preserve"> </w:t>
      </w:r>
      <w:r w:rsidRPr="00024A1C">
        <w:rPr>
          <w:rFonts w:ascii="Times New Roman" w:hAnsi="Times New Roman" w:cs="Times New Roman"/>
          <w:sz w:val="24"/>
          <w:szCs w:val="24"/>
        </w:rPr>
        <w:t>limits,</w:t>
      </w:r>
      <w:r w:rsidR="00F75460" w:rsidRPr="00024A1C">
        <w:rPr>
          <w:rFonts w:ascii="Times New Roman" w:hAnsi="Times New Roman" w:cs="Times New Roman"/>
          <w:sz w:val="24"/>
          <w:szCs w:val="24"/>
        </w:rPr>
        <w:t xml:space="preserve"> </w:t>
      </w:r>
      <w:r w:rsidRPr="00024A1C">
        <w:rPr>
          <w:rFonts w:ascii="Times New Roman" w:hAnsi="Times New Roman" w:cs="Times New Roman"/>
          <w:sz w:val="24"/>
          <w:szCs w:val="24"/>
        </w:rPr>
        <w:t xml:space="preserve">and </w:t>
      </w:r>
      <w:r w:rsidR="00F75460" w:rsidRPr="00024A1C">
        <w:rPr>
          <w:rFonts w:ascii="Times New Roman" w:hAnsi="Times New Roman" w:cs="Times New Roman"/>
          <w:sz w:val="24"/>
          <w:szCs w:val="24"/>
        </w:rPr>
        <w:t xml:space="preserve">when </w:t>
      </w:r>
      <w:r w:rsidRPr="00024A1C">
        <w:rPr>
          <w:rFonts w:ascii="Times New Roman" w:hAnsi="Times New Roman" w:cs="Times New Roman"/>
          <w:sz w:val="24"/>
          <w:szCs w:val="24"/>
        </w:rPr>
        <w:t xml:space="preserve">its “tentative formulations” break down under </w:t>
      </w:r>
      <w:r w:rsidR="00F75460" w:rsidRPr="00024A1C">
        <w:rPr>
          <w:rFonts w:ascii="Times New Roman" w:hAnsi="Times New Roman" w:cs="Times New Roman"/>
          <w:sz w:val="24"/>
          <w:szCs w:val="24"/>
        </w:rPr>
        <w:t>the pressure</w:t>
      </w:r>
      <w:r w:rsidRPr="00024A1C">
        <w:rPr>
          <w:rFonts w:ascii="Times New Roman" w:hAnsi="Times New Roman" w:cs="Times New Roman"/>
          <w:sz w:val="24"/>
          <w:szCs w:val="24"/>
        </w:rPr>
        <w:t xml:space="preserve"> of changed circumstances, or simply in the face of additional evidence. Such is the point at which new concepts, and new categories, need to be invented (Shaviro, p. 146)</w:t>
      </w:r>
      <w:r w:rsidR="00295173" w:rsidRPr="00024A1C">
        <w:rPr>
          <w:rFonts w:ascii="Times New Roman" w:hAnsi="Times New Roman" w:cs="Times New Roman"/>
          <w:sz w:val="24"/>
          <w:szCs w:val="24"/>
        </w:rPr>
        <w:t>.</w:t>
      </w:r>
      <w:r w:rsidR="00F75460" w:rsidRPr="00024A1C">
        <w:rPr>
          <w:rFonts w:ascii="Times New Roman" w:hAnsi="Times New Roman" w:cs="Times New Roman"/>
          <w:sz w:val="24"/>
          <w:szCs w:val="24"/>
        </w:rPr>
        <w:t xml:space="preserve"> </w:t>
      </w:r>
    </w:p>
    <w:p w14:paraId="0F9B2CCD" w14:textId="77777777" w:rsidR="00F46058" w:rsidRPr="00024A1C" w:rsidRDefault="00F46058" w:rsidP="00024A1C">
      <w:pPr>
        <w:pStyle w:val="NoSpacing"/>
        <w:ind w:left="690"/>
        <w:rPr>
          <w:rFonts w:ascii="Times New Roman" w:hAnsi="Times New Roman" w:cs="Times New Roman"/>
          <w:sz w:val="24"/>
          <w:szCs w:val="24"/>
        </w:rPr>
      </w:pPr>
    </w:p>
    <w:p w14:paraId="4F1279EE" w14:textId="7C5753F1" w:rsidR="00282DC4" w:rsidRPr="00D65C26" w:rsidRDefault="00282DC4" w:rsidP="00024A1C">
      <w:pPr>
        <w:pStyle w:val="NoSpacing"/>
        <w:rPr>
          <w:rFonts w:ascii="Times New Roman" w:hAnsi="Times New Roman" w:cs="Times New Roman"/>
        </w:rPr>
      </w:pPr>
      <w:r w:rsidRPr="00024A1C">
        <w:rPr>
          <w:rFonts w:ascii="Times New Roman" w:hAnsi="Times New Roman" w:cs="Times New Roman"/>
          <w:sz w:val="24"/>
          <w:szCs w:val="24"/>
        </w:rPr>
        <w:t>As the business firm faces the pressure from changed circumstances of markets, emergence of new technologies and regulations</w:t>
      </w:r>
      <w:r w:rsidR="00295173" w:rsidRPr="00024A1C">
        <w:rPr>
          <w:rFonts w:ascii="Times New Roman" w:hAnsi="Times New Roman" w:cs="Times New Roman"/>
          <w:sz w:val="24"/>
          <w:szCs w:val="24"/>
        </w:rPr>
        <w:t>,</w:t>
      </w:r>
      <w:r w:rsidRPr="00024A1C">
        <w:rPr>
          <w:rFonts w:ascii="Times New Roman" w:hAnsi="Times New Roman" w:cs="Times New Roman"/>
          <w:sz w:val="24"/>
          <w:szCs w:val="24"/>
        </w:rPr>
        <w:t xml:space="preserve"> people </w:t>
      </w:r>
      <w:r w:rsidR="00B370D9" w:rsidRPr="00024A1C">
        <w:rPr>
          <w:rFonts w:ascii="Times New Roman" w:hAnsi="Times New Roman" w:cs="Times New Roman"/>
          <w:sz w:val="24"/>
          <w:szCs w:val="24"/>
        </w:rPr>
        <w:t>in</w:t>
      </w:r>
      <w:r w:rsidRPr="00024A1C">
        <w:rPr>
          <w:rFonts w:ascii="Times New Roman" w:hAnsi="Times New Roman" w:cs="Times New Roman"/>
          <w:sz w:val="24"/>
          <w:szCs w:val="24"/>
        </w:rPr>
        <w:t xml:space="preserve"> the firm tend to be creative in meeting the pressure.</w:t>
      </w:r>
      <w:r w:rsidR="002432F6" w:rsidRPr="00024A1C">
        <w:rPr>
          <w:rFonts w:ascii="Times New Roman" w:hAnsi="Times New Roman" w:cs="Times New Roman"/>
          <w:sz w:val="24"/>
          <w:szCs w:val="24"/>
        </w:rPr>
        <w:t xml:space="preserve"> Stenger’s (2011) arguments that Whitehead’s creativity is about complexity, emergence and self-organization are interesting since self-organization s</w:t>
      </w:r>
      <w:r w:rsidR="001D0879" w:rsidRPr="00024A1C">
        <w:rPr>
          <w:rFonts w:ascii="Times New Roman" w:hAnsi="Times New Roman" w:cs="Times New Roman"/>
          <w:sz w:val="24"/>
          <w:szCs w:val="24"/>
        </w:rPr>
        <w:t xml:space="preserve">tates that entities interact </w:t>
      </w:r>
      <w:r w:rsidR="002432F6" w:rsidRPr="00024A1C">
        <w:rPr>
          <w:rFonts w:ascii="Times New Roman" w:hAnsi="Times New Roman" w:cs="Times New Roman"/>
          <w:sz w:val="24"/>
          <w:szCs w:val="24"/>
        </w:rPr>
        <w:t xml:space="preserve">based on local information and interactions </w:t>
      </w:r>
      <w:r w:rsidR="00F968F6" w:rsidRPr="00024A1C">
        <w:rPr>
          <w:rFonts w:ascii="Times New Roman" w:hAnsi="Times New Roman" w:cs="Times New Roman"/>
          <w:sz w:val="24"/>
          <w:szCs w:val="24"/>
        </w:rPr>
        <w:t>form (</w:t>
      </w:r>
      <w:r w:rsidR="002432F6" w:rsidRPr="00024A1C">
        <w:rPr>
          <w:rFonts w:ascii="Times New Roman" w:hAnsi="Times New Roman" w:cs="Times New Roman"/>
          <w:sz w:val="24"/>
          <w:szCs w:val="24"/>
        </w:rPr>
        <w:t>emerge as</w:t>
      </w:r>
      <w:r w:rsidR="00F968F6" w:rsidRPr="00024A1C">
        <w:rPr>
          <w:rFonts w:ascii="Times New Roman" w:hAnsi="Times New Roman" w:cs="Times New Roman"/>
          <w:sz w:val="24"/>
          <w:szCs w:val="24"/>
        </w:rPr>
        <w:t>)</w:t>
      </w:r>
      <w:r w:rsidR="002432F6" w:rsidRPr="00024A1C">
        <w:rPr>
          <w:rFonts w:ascii="Times New Roman" w:hAnsi="Times New Roman" w:cs="Times New Roman"/>
          <w:sz w:val="24"/>
          <w:szCs w:val="24"/>
        </w:rPr>
        <w:t xml:space="preserve"> a </w:t>
      </w:r>
      <w:r w:rsidR="001D0879" w:rsidRPr="00024A1C">
        <w:rPr>
          <w:rFonts w:ascii="Times New Roman" w:hAnsi="Times New Roman" w:cs="Times New Roman"/>
          <w:sz w:val="24"/>
          <w:szCs w:val="24"/>
        </w:rPr>
        <w:t xml:space="preserve">macro </w:t>
      </w:r>
      <w:r w:rsidR="002432F6" w:rsidRPr="00024A1C">
        <w:rPr>
          <w:rFonts w:ascii="Times New Roman" w:hAnsi="Times New Roman" w:cs="Times New Roman"/>
          <w:sz w:val="24"/>
          <w:szCs w:val="24"/>
        </w:rPr>
        <w:t>pattern</w:t>
      </w:r>
      <w:r w:rsidR="00182CEB" w:rsidRPr="00024A1C">
        <w:rPr>
          <w:rFonts w:ascii="Times New Roman" w:hAnsi="Times New Roman" w:cs="Times New Roman"/>
          <w:sz w:val="24"/>
          <w:szCs w:val="24"/>
        </w:rPr>
        <w:t xml:space="preserve"> (</w:t>
      </w:r>
      <w:r w:rsidR="00361ACF" w:rsidRPr="00024A1C">
        <w:rPr>
          <w:rFonts w:ascii="Times New Roman" w:hAnsi="Times New Roman" w:cs="Times New Roman"/>
          <w:sz w:val="24"/>
          <w:szCs w:val="24"/>
        </w:rPr>
        <w:t>Kauffman, 1993)</w:t>
      </w:r>
      <w:r w:rsidR="001D0879" w:rsidRPr="00024A1C">
        <w:rPr>
          <w:rFonts w:ascii="Times New Roman" w:hAnsi="Times New Roman" w:cs="Times New Roman"/>
          <w:sz w:val="24"/>
          <w:szCs w:val="24"/>
        </w:rPr>
        <w:t xml:space="preserve">. </w:t>
      </w:r>
      <w:r w:rsidR="000C776B" w:rsidRPr="00024A1C">
        <w:rPr>
          <w:rFonts w:ascii="Times New Roman" w:hAnsi="Times New Roman" w:cs="Times New Roman"/>
          <w:sz w:val="24"/>
          <w:szCs w:val="24"/>
        </w:rPr>
        <w:t xml:space="preserve">Emergence in Stenger is becoming of Whitehead. </w:t>
      </w:r>
      <w:r w:rsidR="002F39C7" w:rsidRPr="00024A1C">
        <w:rPr>
          <w:rFonts w:ascii="Times New Roman" w:hAnsi="Times New Roman" w:cs="Times New Roman"/>
          <w:sz w:val="24"/>
          <w:szCs w:val="24"/>
        </w:rPr>
        <w:t>A new</w:t>
      </w:r>
      <w:r w:rsidR="002432F6" w:rsidRPr="00024A1C">
        <w:rPr>
          <w:rFonts w:ascii="Times New Roman" w:hAnsi="Times New Roman" w:cs="Times New Roman"/>
          <w:sz w:val="24"/>
          <w:szCs w:val="24"/>
        </w:rPr>
        <w:t xml:space="preserve"> pattern </w:t>
      </w:r>
      <w:r w:rsidR="00E77794" w:rsidRPr="00024A1C">
        <w:rPr>
          <w:rFonts w:ascii="Times New Roman" w:hAnsi="Times New Roman" w:cs="Times New Roman"/>
          <w:sz w:val="24"/>
          <w:szCs w:val="24"/>
        </w:rPr>
        <w:t xml:space="preserve">formed </w:t>
      </w:r>
      <w:r w:rsidR="002432F6" w:rsidRPr="00024A1C">
        <w:rPr>
          <w:rFonts w:ascii="Times New Roman" w:hAnsi="Times New Roman" w:cs="Times New Roman"/>
          <w:sz w:val="24"/>
          <w:szCs w:val="24"/>
        </w:rPr>
        <w:t xml:space="preserve">is </w:t>
      </w:r>
      <w:r w:rsidR="00F968F6" w:rsidRPr="00024A1C">
        <w:rPr>
          <w:rFonts w:ascii="Times New Roman" w:hAnsi="Times New Roman" w:cs="Times New Roman"/>
          <w:sz w:val="24"/>
          <w:szCs w:val="24"/>
        </w:rPr>
        <w:t xml:space="preserve">a </w:t>
      </w:r>
      <w:r w:rsidR="00E77794" w:rsidRPr="00024A1C">
        <w:rPr>
          <w:rFonts w:ascii="Times New Roman" w:hAnsi="Times New Roman" w:cs="Times New Roman"/>
          <w:sz w:val="24"/>
          <w:szCs w:val="24"/>
        </w:rPr>
        <w:t>novelty</w:t>
      </w:r>
      <w:r w:rsidR="001D0879" w:rsidRPr="00024A1C">
        <w:rPr>
          <w:rFonts w:ascii="Times New Roman" w:hAnsi="Times New Roman" w:cs="Times New Roman"/>
          <w:sz w:val="24"/>
          <w:szCs w:val="24"/>
        </w:rPr>
        <w:t xml:space="preserve"> and it is creative advance</w:t>
      </w:r>
      <w:r w:rsidR="002432F6" w:rsidRPr="00024A1C">
        <w:rPr>
          <w:rFonts w:ascii="Times New Roman" w:hAnsi="Times New Roman" w:cs="Times New Roman"/>
          <w:sz w:val="24"/>
          <w:szCs w:val="24"/>
        </w:rPr>
        <w:t>.</w:t>
      </w:r>
    </w:p>
    <w:p w14:paraId="12DC87EA" w14:textId="634E7DC6" w:rsidR="002B474F" w:rsidRPr="00D65C26" w:rsidRDefault="002B474F" w:rsidP="00F46058">
      <w:pPr>
        <w:spacing w:line="480" w:lineRule="auto"/>
        <w:ind w:firstLine="720"/>
        <w:rPr>
          <w:rFonts w:ascii="Times New Roman" w:hAnsi="Times New Roman" w:cs="Times New Roman"/>
        </w:rPr>
      </w:pPr>
      <w:r w:rsidRPr="00D65C26">
        <w:rPr>
          <w:rFonts w:ascii="Times New Roman" w:hAnsi="Times New Roman" w:cs="Times New Roman"/>
        </w:rPr>
        <w:t>The Whiteheadian creativity process d</w:t>
      </w:r>
      <w:r w:rsidR="00AB3D8D" w:rsidRPr="00D65C26">
        <w:rPr>
          <w:rFonts w:ascii="Times New Roman" w:hAnsi="Times New Roman" w:cs="Times New Roman"/>
        </w:rPr>
        <w:t>iscussed above can be presented</w:t>
      </w:r>
      <w:r w:rsidRPr="00D65C26">
        <w:rPr>
          <w:rFonts w:ascii="Times New Roman" w:hAnsi="Times New Roman" w:cs="Times New Roman"/>
        </w:rPr>
        <w:t xml:space="preserve"> as</w:t>
      </w:r>
      <w:r w:rsidR="00295173" w:rsidRPr="00D65C26">
        <w:rPr>
          <w:rFonts w:ascii="Times New Roman" w:hAnsi="Times New Roman" w:cs="Times New Roman"/>
        </w:rPr>
        <w:t xml:space="preserve"> the</w:t>
      </w:r>
      <w:r w:rsidRPr="00D65C26">
        <w:rPr>
          <w:rFonts w:ascii="Times New Roman" w:hAnsi="Times New Roman" w:cs="Times New Roman"/>
        </w:rPr>
        <w:t xml:space="preserve"> following:</w:t>
      </w:r>
      <w:r w:rsidR="00AD12CE" w:rsidRPr="00D65C26">
        <w:rPr>
          <w:rFonts w:ascii="Times New Roman" w:hAnsi="Times New Roman" w:cs="Times New Roman"/>
        </w:rPr>
        <w:t xml:space="preserve"> </w:t>
      </w:r>
    </w:p>
    <w:p w14:paraId="3156D76D" w14:textId="77777777" w:rsidR="002B474F" w:rsidRDefault="002B474F" w:rsidP="002B474F">
      <w:pPr>
        <w:spacing w:line="480" w:lineRule="auto"/>
        <w:ind w:firstLineChars="1650" w:firstLine="3630"/>
      </w:pPr>
      <w:r>
        <w:lastRenderedPageBreak/>
        <w:t xml:space="preserve">   Creativity Process</w:t>
      </w:r>
    </w:p>
    <w:p w14:paraId="6B934C02" w14:textId="77777777" w:rsidR="002B474F" w:rsidRDefault="002B474F" w:rsidP="002B474F">
      <w:pPr>
        <w:spacing w:line="480" w:lineRule="auto"/>
      </w:pPr>
      <w:r>
        <w:t xml:space="preserve">                                      Causal Efficacy               Self-causation                                        </w:t>
      </w:r>
      <w:r w:rsidR="000604CC">
        <w:t xml:space="preserve">     </w:t>
      </w:r>
      <w:r>
        <w:t>Satisfaction</w:t>
      </w:r>
    </w:p>
    <w:p w14:paraId="0CD7D9A6" w14:textId="77777777" w:rsidR="002B474F" w:rsidRDefault="000604CC" w:rsidP="002B474F">
      <w:pPr>
        <w:spacing w:line="480" w:lineRule="auto"/>
      </w:pPr>
      <w:r>
        <w:rPr>
          <w:noProof/>
        </w:rPr>
        <mc:AlternateContent>
          <mc:Choice Requires="wps">
            <w:drawing>
              <wp:anchor distT="0" distB="0" distL="114300" distR="114300" simplePos="0" relativeHeight="251659264" behindDoc="0" locked="0" layoutInCell="1" allowOverlap="1" wp14:anchorId="531F2A5C" wp14:editId="6DA8FD29">
                <wp:simplePos x="0" y="0"/>
                <wp:positionH relativeFrom="column">
                  <wp:posOffset>4162425</wp:posOffset>
                </wp:positionH>
                <wp:positionV relativeFrom="paragraph">
                  <wp:posOffset>525780</wp:posOffset>
                </wp:positionV>
                <wp:extent cx="342900" cy="1704975"/>
                <wp:effectExtent l="0" t="0" r="19050" b="28575"/>
                <wp:wrapNone/>
                <wp:docPr id="3" name="Right Brace 3"/>
                <wp:cNvGraphicFramePr/>
                <a:graphic xmlns:a="http://schemas.openxmlformats.org/drawingml/2006/main">
                  <a:graphicData uri="http://schemas.microsoft.com/office/word/2010/wordprocessingShape">
                    <wps:wsp>
                      <wps:cNvSpPr/>
                      <wps:spPr>
                        <a:xfrm>
                          <a:off x="0" y="0"/>
                          <a:ext cx="342900" cy="1704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84A2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27.75pt;margin-top:41.4pt;width:27pt;height:13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" adj="362" strokecolor="black [3213]"/>
            </w:pict>
          </mc:Fallback>
        </mc:AlternateContent>
      </w:r>
      <w:r w:rsidR="002B474F">
        <w:t xml:space="preserve">                                                </w:t>
      </w:r>
      <w:r w:rsidR="002B474F">
        <w:rPr>
          <w:rFonts w:ascii="Malgun Gothic" w:eastAsia="Malgun Gothic" w:hAnsi="Malgun Gothic" w:hint="eastAsia"/>
        </w:rPr>
        <w:t>↓</w:t>
      </w:r>
      <w:r w:rsidR="002B474F">
        <w:t xml:space="preserve">                                      </w:t>
      </w:r>
      <w:r w:rsidR="002B474F">
        <w:rPr>
          <w:rFonts w:ascii="Malgun Gothic" w:eastAsia="Malgun Gothic" w:hAnsi="Malgun Gothic" w:hint="eastAsia"/>
        </w:rPr>
        <w:t xml:space="preserve">↓                                     </w:t>
      </w:r>
      <w:r>
        <w:rPr>
          <w:rFonts w:ascii="Malgun Gothic" w:eastAsia="Malgun Gothic" w:hAnsi="Malgun Gothic"/>
        </w:rPr>
        <w:t xml:space="preserve">   </w:t>
      </w:r>
      <w:r w:rsidR="002B474F">
        <w:rPr>
          <w:rFonts w:ascii="Malgun Gothic" w:eastAsia="Malgun Gothic" w:hAnsi="Malgun Gothic" w:hint="eastAsia"/>
        </w:rPr>
        <w:t>↓</w:t>
      </w:r>
    </w:p>
    <w:p w14:paraId="4FC55E97" w14:textId="77777777" w:rsidR="002B474F" w:rsidRDefault="002B474F" w:rsidP="002B474F">
      <w:pPr>
        <w:spacing w:line="480" w:lineRule="auto"/>
        <w:rPr>
          <w:rFonts w:ascii="Malgun Gothic" w:eastAsia="Malgun Gothic" w:hAnsi="Malgun Gothic"/>
        </w:rPr>
      </w:pPr>
      <w:r>
        <w:rPr>
          <w:noProof/>
        </w:rPr>
        <mc:AlternateContent>
          <mc:Choice Requires="wps">
            <w:drawing>
              <wp:anchor distT="0" distB="0" distL="114300" distR="114300" simplePos="0" relativeHeight="251656192" behindDoc="0" locked="0" layoutInCell="1" allowOverlap="1" wp14:anchorId="070503C3" wp14:editId="666DF8AC">
                <wp:simplePos x="0" y="0"/>
                <wp:positionH relativeFrom="column">
                  <wp:posOffset>2428875</wp:posOffset>
                </wp:positionH>
                <wp:positionV relativeFrom="paragraph">
                  <wp:posOffset>10795</wp:posOffset>
                </wp:positionV>
                <wp:extent cx="933450" cy="1162050"/>
                <wp:effectExtent l="0" t="0" r="1905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162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CB03C" id="Oval 1" o:spid="_x0000_s1026" style="position:absolute;margin-left:191.25pt;margin-top:.85pt;width:73.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"/>
            </w:pict>
          </mc:Fallback>
        </mc:AlternateContent>
      </w:r>
      <w:r>
        <w:t xml:space="preserve">                                                  </w:t>
      </w:r>
    </w:p>
    <w:p w14:paraId="61CAA3EA" w14:textId="77777777" w:rsidR="002B474F" w:rsidRDefault="002B474F" w:rsidP="002B474F">
      <w:pPr>
        <w:spacing w:line="480" w:lineRule="auto"/>
      </w:pPr>
      <w:r>
        <w:t xml:space="preserve">      Many (created) </w:t>
      </w:r>
      <w:r>
        <w:rPr>
          <w:rFonts w:ascii="Malgun Gothic" w:eastAsia="Malgun Gothic" w:hAnsi="Malgun Gothic" w:hint="eastAsia"/>
        </w:rPr>
        <w:t>→</w:t>
      </w:r>
      <w:r>
        <w:rPr>
          <w:rFonts w:hint="eastAsia"/>
        </w:rPr>
        <w:t xml:space="preserve">  </w:t>
      </w:r>
      <w:r>
        <w:t xml:space="preserve">Actual entities  </w:t>
      </w:r>
      <w:r>
        <w:rPr>
          <w:rFonts w:ascii="Malgun Gothic" w:eastAsia="Malgun Gothic" w:hAnsi="Malgun Gothic" w:hint="eastAsia"/>
        </w:rPr>
        <w:t>→</w:t>
      </w:r>
      <w:r>
        <w:rPr>
          <w:rFonts w:hint="eastAsia"/>
        </w:rPr>
        <w:t xml:space="preserve"> </w:t>
      </w:r>
      <w:r>
        <w:t xml:space="preserve">                              </w:t>
      </w:r>
      <w:r>
        <w:rPr>
          <w:rFonts w:ascii="Malgun Gothic" w:eastAsia="Malgun Gothic" w:hAnsi="Malgun Gothic" w:hint="eastAsia"/>
        </w:rPr>
        <w:t xml:space="preserve"> </w:t>
      </w:r>
      <w:r>
        <w:t xml:space="preserve">     </w:t>
      </w:r>
      <w:r>
        <w:rPr>
          <w:rFonts w:ascii="Malgun Gothic" w:eastAsia="Malgun Gothic" w:hAnsi="Malgun Gothic" w:hint="eastAsia"/>
        </w:rPr>
        <w:t>←</w:t>
      </w:r>
      <w:r>
        <w:t xml:space="preserve">  Final cause </w:t>
      </w:r>
      <w:r w:rsidR="000604CC">
        <w:tab/>
      </w:r>
      <w:r>
        <w:rPr>
          <w:rFonts w:hint="eastAsia"/>
        </w:rPr>
        <w:t xml:space="preserve"> </w:t>
      </w:r>
      <w:r>
        <w:t>Novel Unity (One)</w:t>
      </w:r>
    </w:p>
    <w:p w14:paraId="35FF38C7" w14:textId="77777777" w:rsidR="002B474F" w:rsidRDefault="002B474F" w:rsidP="002B474F">
      <w:pPr>
        <w:pStyle w:val="NoSpacing"/>
      </w:pPr>
      <w:r>
        <w:t xml:space="preserve">                                                                                          </w:t>
      </w:r>
      <w:r>
        <w:rPr>
          <w:rFonts w:ascii="Malgun Gothic" w:eastAsia="Malgun Gothic" w:hAnsi="Malgun Gothic" w:hint="eastAsia"/>
        </w:rPr>
        <w:t>↑</w:t>
      </w:r>
      <w:r>
        <w:t xml:space="preserve">            </w:t>
      </w:r>
    </w:p>
    <w:p w14:paraId="1B31EBEF" w14:textId="77777777" w:rsidR="002B474F" w:rsidRDefault="002B474F" w:rsidP="002B474F">
      <w:r>
        <w:t xml:space="preserve">                    Eternal objects</w:t>
      </w:r>
      <w:r w:rsidR="00E74999">
        <w:t xml:space="preserve"> (potentials)</w:t>
      </w:r>
      <w:r>
        <w:t xml:space="preserve">      </w:t>
      </w:r>
      <w:r>
        <w:rPr>
          <w:rFonts w:ascii="Malgun Gothic" w:eastAsia="Malgun Gothic" w:hAnsi="Malgun Gothic" w:hint="eastAsia"/>
        </w:rPr>
        <w:t>→</w:t>
      </w:r>
      <w:r>
        <w:rPr>
          <w:rFonts w:hint="eastAsia"/>
        </w:rPr>
        <w:t xml:space="preserve"> </w:t>
      </w:r>
      <w:r>
        <w:t xml:space="preserve">       Select</w:t>
      </w:r>
    </w:p>
    <w:p w14:paraId="6534E7CB" w14:textId="208AC1ED" w:rsidR="00727DC8" w:rsidRPr="00024A1C" w:rsidRDefault="00D77E71"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As stated above</w:t>
      </w:r>
      <w:r w:rsidR="00295173" w:rsidRPr="00024A1C">
        <w:rPr>
          <w:rFonts w:ascii="Times New Roman" w:hAnsi="Times New Roman" w:cs="Times New Roman"/>
          <w:sz w:val="24"/>
          <w:szCs w:val="24"/>
        </w:rPr>
        <w:t>,</w:t>
      </w:r>
      <w:r w:rsidRPr="00024A1C">
        <w:rPr>
          <w:rFonts w:ascii="Times New Roman" w:hAnsi="Times New Roman" w:cs="Times New Roman"/>
          <w:sz w:val="24"/>
          <w:szCs w:val="24"/>
        </w:rPr>
        <w:t xml:space="preserve"> Whitehead’s creati</w:t>
      </w:r>
      <w:r w:rsidR="003F5C8E" w:rsidRPr="00024A1C">
        <w:rPr>
          <w:rFonts w:ascii="Times New Roman" w:hAnsi="Times New Roman" w:cs="Times New Roman"/>
          <w:sz w:val="24"/>
          <w:szCs w:val="24"/>
        </w:rPr>
        <w:t xml:space="preserve">vity is actualizing potentials. Clarifying his potentialities is a starting point of our discussions on creativity. </w:t>
      </w:r>
      <w:r w:rsidR="00EF2E4B" w:rsidRPr="00024A1C">
        <w:rPr>
          <w:rFonts w:ascii="Times New Roman" w:hAnsi="Times New Roman" w:cs="Times New Roman"/>
          <w:sz w:val="24"/>
          <w:szCs w:val="24"/>
        </w:rPr>
        <w:t>Whitehead (1929</w:t>
      </w:r>
      <w:r w:rsidR="00E2628B" w:rsidRPr="00024A1C">
        <w:rPr>
          <w:rFonts w:ascii="Times New Roman" w:hAnsi="Times New Roman" w:cs="Times New Roman"/>
          <w:sz w:val="24"/>
          <w:szCs w:val="24"/>
        </w:rPr>
        <w:t xml:space="preserve">/1978) proposes two potentialities: </w:t>
      </w:r>
      <w:r w:rsidRPr="00024A1C">
        <w:rPr>
          <w:rFonts w:ascii="Times New Roman" w:hAnsi="Times New Roman" w:cs="Times New Roman"/>
          <w:sz w:val="24"/>
          <w:szCs w:val="24"/>
        </w:rPr>
        <w:t xml:space="preserve">real vs pure potential. </w:t>
      </w:r>
      <w:r w:rsidR="00B637F1" w:rsidRPr="00024A1C">
        <w:rPr>
          <w:rFonts w:ascii="Times New Roman" w:hAnsi="Times New Roman" w:cs="Times New Roman"/>
          <w:sz w:val="24"/>
          <w:szCs w:val="24"/>
        </w:rPr>
        <w:t>A r</w:t>
      </w:r>
      <w:r w:rsidRPr="00024A1C">
        <w:rPr>
          <w:rFonts w:ascii="Times New Roman" w:hAnsi="Times New Roman" w:cs="Times New Roman"/>
          <w:sz w:val="24"/>
          <w:szCs w:val="24"/>
        </w:rPr>
        <w:t>e</w:t>
      </w:r>
      <w:r w:rsidR="00B637F1" w:rsidRPr="00024A1C">
        <w:rPr>
          <w:rFonts w:ascii="Times New Roman" w:hAnsi="Times New Roman" w:cs="Times New Roman"/>
          <w:sz w:val="24"/>
          <w:szCs w:val="24"/>
        </w:rPr>
        <w:t>al potential</w:t>
      </w:r>
      <w:r w:rsidRPr="00024A1C">
        <w:rPr>
          <w:rFonts w:ascii="Times New Roman" w:hAnsi="Times New Roman" w:cs="Times New Roman"/>
          <w:sz w:val="24"/>
          <w:szCs w:val="24"/>
        </w:rPr>
        <w:t xml:space="preserve"> is </w:t>
      </w:r>
      <w:r w:rsidR="00830B38" w:rsidRPr="00024A1C">
        <w:rPr>
          <w:rFonts w:ascii="Times New Roman" w:hAnsi="Times New Roman" w:cs="Times New Roman"/>
          <w:sz w:val="24"/>
          <w:szCs w:val="24"/>
        </w:rPr>
        <w:t>the actualized entity</w:t>
      </w:r>
      <w:r w:rsidR="00BA2622" w:rsidRPr="00024A1C">
        <w:rPr>
          <w:rFonts w:ascii="Times New Roman" w:hAnsi="Times New Roman" w:cs="Times New Roman"/>
          <w:sz w:val="24"/>
          <w:szCs w:val="24"/>
        </w:rPr>
        <w:t xml:space="preserve"> (being)</w:t>
      </w:r>
      <w:r w:rsidR="00830B38" w:rsidRPr="00024A1C">
        <w:rPr>
          <w:rFonts w:ascii="Times New Roman" w:hAnsi="Times New Roman" w:cs="Times New Roman"/>
          <w:sz w:val="24"/>
          <w:szCs w:val="24"/>
        </w:rPr>
        <w:t xml:space="preserve"> and </w:t>
      </w:r>
      <w:r w:rsidRPr="00024A1C">
        <w:rPr>
          <w:rFonts w:ascii="Times New Roman" w:hAnsi="Times New Roman" w:cs="Times New Roman"/>
          <w:sz w:val="24"/>
          <w:szCs w:val="24"/>
        </w:rPr>
        <w:t xml:space="preserve">the starting point of creativity. </w:t>
      </w:r>
      <w:r w:rsidR="00BA2622" w:rsidRPr="00024A1C">
        <w:rPr>
          <w:rFonts w:ascii="Times New Roman" w:hAnsi="Times New Roman" w:cs="Times New Roman"/>
          <w:sz w:val="24"/>
          <w:szCs w:val="24"/>
        </w:rPr>
        <w:t xml:space="preserve">All beings are potentials for becoming. </w:t>
      </w:r>
      <w:r w:rsidR="00D54630" w:rsidRPr="00024A1C">
        <w:rPr>
          <w:rFonts w:ascii="Times New Roman" w:hAnsi="Times New Roman" w:cs="Times New Roman"/>
          <w:sz w:val="24"/>
          <w:szCs w:val="24"/>
        </w:rPr>
        <w:t>When a firm begins with a pr</w:t>
      </w:r>
      <w:r w:rsidR="00BA2622" w:rsidRPr="00024A1C">
        <w:rPr>
          <w:rFonts w:ascii="Times New Roman" w:hAnsi="Times New Roman" w:cs="Times New Roman"/>
          <w:sz w:val="24"/>
          <w:szCs w:val="24"/>
        </w:rPr>
        <w:t>oduct currently in the market and</w:t>
      </w:r>
      <w:r w:rsidR="00D54630" w:rsidRPr="00024A1C">
        <w:rPr>
          <w:rFonts w:ascii="Times New Roman" w:hAnsi="Times New Roman" w:cs="Times New Roman"/>
          <w:sz w:val="24"/>
          <w:szCs w:val="24"/>
        </w:rPr>
        <w:t xml:space="preserve"> </w:t>
      </w:r>
      <w:r w:rsidR="002B474F" w:rsidRPr="00024A1C">
        <w:rPr>
          <w:rFonts w:ascii="Times New Roman" w:hAnsi="Times New Roman" w:cs="Times New Roman"/>
          <w:sz w:val="24"/>
          <w:szCs w:val="24"/>
        </w:rPr>
        <w:t>aim</w:t>
      </w:r>
      <w:r w:rsidR="00D54630" w:rsidRPr="00024A1C">
        <w:rPr>
          <w:rFonts w:ascii="Times New Roman" w:hAnsi="Times New Roman" w:cs="Times New Roman"/>
          <w:sz w:val="24"/>
          <w:szCs w:val="24"/>
        </w:rPr>
        <w:t>s</w:t>
      </w:r>
      <w:r w:rsidR="002B474F" w:rsidRPr="00024A1C">
        <w:rPr>
          <w:rFonts w:ascii="Times New Roman" w:hAnsi="Times New Roman" w:cs="Times New Roman"/>
          <w:sz w:val="24"/>
          <w:szCs w:val="24"/>
        </w:rPr>
        <w:t xml:space="preserve"> for a new product the firm makes decisions to accomplish the aim. </w:t>
      </w:r>
      <w:r w:rsidR="00295173" w:rsidRPr="00024A1C">
        <w:rPr>
          <w:rFonts w:ascii="Times New Roman" w:hAnsi="Times New Roman" w:cs="Times New Roman"/>
          <w:sz w:val="24"/>
          <w:szCs w:val="24"/>
        </w:rPr>
        <w:t>The r</w:t>
      </w:r>
      <w:r w:rsidR="002B474F" w:rsidRPr="00024A1C">
        <w:rPr>
          <w:rFonts w:ascii="Times New Roman" w:hAnsi="Times New Roman" w:cs="Times New Roman"/>
          <w:sz w:val="24"/>
          <w:szCs w:val="24"/>
        </w:rPr>
        <w:t xml:space="preserve">esult of </w:t>
      </w:r>
      <w:r w:rsidR="00295173" w:rsidRPr="00024A1C">
        <w:rPr>
          <w:rFonts w:ascii="Times New Roman" w:hAnsi="Times New Roman" w:cs="Times New Roman"/>
          <w:sz w:val="24"/>
          <w:szCs w:val="24"/>
        </w:rPr>
        <w:t xml:space="preserve">those </w:t>
      </w:r>
      <w:r w:rsidR="002B474F" w:rsidRPr="00024A1C">
        <w:rPr>
          <w:rFonts w:ascii="Times New Roman" w:hAnsi="Times New Roman" w:cs="Times New Roman"/>
          <w:sz w:val="24"/>
          <w:szCs w:val="24"/>
        </w:rPr>
        <w:t xml:space="preserve">decisions is the firm’s new product. Efficient causes (causal efficacy) are actualized entities and they can cause to retain the same entity. </w:t>
      </w:r>
      <w:r w:rsidR="00B519CE" w:rsidRPr="00024A1C">
        <w:rPr>
          <w:rFonts w:ascii="Times New Roman" w:hAnsi="Times New Roman" w:cs="Times New Roman"/>
          <w:sz w:val="24"/>
          <w:szCs w:val="24"/>
        </w:rPr>
        <w:t>For Whitehead (1929/1978) the self-cause retains the attributes of actualized entity which is referred to</w:t>
      </w:r>
      <w:r w:rsidR="00206ED0" w:rsidRPr="00024A1C">
        <w:rPr>
          <w:rFonts w:ascii="Times New Roman" w:hAnsi="Times New Roman" w:cs="Times New Roman"/>
          <w:sz w:val="24"/>
          <w:szCs w:val="24"/>
        </w:rPr>
        <w:t xml:space="preserve"> as</w:t>
      </w:r>
      <w:r w:rsidR="00B519CE" w:rsidRPr="00024A1C">
        <w:rPr>
          <w:rFonts w:ascii="Times New Roman" w:hAnsi="Times New Roman" w:cs="Times New Roman"/>
          <w:sz w:val="24"/>
          <w:szCs w:val="24"/>
        </w:rPr>
        <w:t xml:space="preserve"> </w:t>
      </w:r>
      <w:r w:rsidR="00B519CE" w:rsidRPr="00024A1C">
        <w:rPr>
          <w:rFonts w:ascii="Times New Roman" w:hAnsi="Times New Roman" w:cs="Times New Roman"/>
          <w:b/>
          <w:sz w:val="24"/>
          <w:szCs w:val="24"/>
        </w:rPr>
        <w:t>conformation</w:t>
      </w:r>
      <w:r w:rsidR="00B519CE" w:rsidRPr="00024A1C">
        <w:rPr>
          <w:rFonts w:ascii="Times New Roman" w:hAnsi="Times New Roman" w:cs="Times New Roman"/>
          <w:sz w:val="24"/>
          <w:szCs w:val="24"/>
        </w:rPr>
        <w:t xml:space="preserve">. </w:t>
      </w:r>
      <w:r w:rsidR="002B474F" w:rsidRPr="00024A1C">
        <w:rPr>
          <w:rFonts w:ascii="Times New Roman" w:hAnsi="Times New Roman" w:cs="Times New Roman"/>
          <w:sz w:val="24"/>
          <w:szCs w:val="24"/>
        </w:rPr>
        <w:t xml:space="preserve">Actual entities (physical causes) </w:t>
      </w:r>
      <w:r w:rsidR="002B474F" w:rsidRPr="00024A1C">
        <w:rPr>
          <w:rFonts w:ascii="Times New Roman" w:hAnsi="Times New Roman" w:cs="Times New Roman"/>
          <w:b/>
          <w:sz w:val="24"/>
          <w:szCs w:val="24"/>
        </w:rPr>
        <w:t xml:space="preserve">interact </w:t>
      </w:r>
      <w:r w:rsidR="002B474F" w:rsidRPr="00024A1C">
        <w:rPr>
          <w:rFonts w:ascii="Times New Roman" w:hAnsi="Times New Roman" w:cs="Times New Roman"/>
          <w:sz w:val="24"/>
          <w:szCs w:val="24"/>
        </w:rPr>
        <w:t xml:space="preserve">and they are also </w:t>
      </w:r>
      <w:r w:rsidR="002B474F" w:rsidRPr="00024A1C">
        <w:rPr>
          <w:rFonts w:ascii="Times New Roman" w:hAnsi="Times New Roman" w:cs="Times New Roman"/>
          <w:b/>
          <w:sz w:val="24"/>
          <w:szCs w:val="24"/>
        </w:rPr>
        <w:t>relational</w:t>
      </w:r>
      <w:r w:rsidR="002B474F" w:rsidRPr="00024A1C">
        <w:rPr>
          <w:rFonts w:ascii="Times New Roman" w:hAnsi="Times New Roman" w:cs="Times New Roman"/>
          <w:sz w:val="24"/>
          <w:szCs w:val="24"/>
        </w:rPr>
        <w:t>. Interaction and relationship in Whitehead’s creativity are relevant in today’s c</w:t>
      </w:r>
      <w:r w:rsidR="00376F61" w:rsidRPr="00024A1C">
        <w:rPr>
          <w:rFonts w:ascii="Times New Roman" w:hAnsi="Times New Roman" w:cs="Times New Roman"/>
          <w:sz w:val="24"/>
          <w:szCs w:val="24"/>
        </w:rPr>
        <w:t>orporate creativity. F</w:t>
      </w:r>
      <w:r w:rsidR="002B474F" w:rsidRPr="00024A1C">
        <w:rPr>
          <w:rFonts w:ascii="Times New Roman" w:hAnsi="Times New Roman" w:cs="Times New Roman"/>
          <w:sz w:val="24"/>
          <w:szCs w:val="24"/>
        </w:rPr>
        <w:t>irms create structures for creatives to interact and build relationship</w:t>
      </w:r>
      <w:r w:rsidR="00206ED0" w:rsidRPr="00024A1C">
        <w:rPr>
          <w:rFonts w:ascii="Times New Roman" w:hAnsi="Times New Roman" w:cs="Times New Roman"/>
          <w:sz w:val="24"/>
          <w:szCs w:val="24"/>
        </w:rPr>
        <w:t>s</w:t>
      </w:r>
      <w:r w:rsidR="002B474F" w:rsidRPr="00024A1C">
        <w:rPr>
          <w:rFonts w:ascii="Times New Roman" w:hAnsi="Times New Roman" w:cs="Times New Roman"/>
          <w:sz w:val="24"/>
          <w:szCs w:val="24"/>
        </w:rPr>
        <w:t xml:space="preserve"> among creatives. Some forces in the entity continue to inherit its past and eternal objects are </w:t>
      </w:r>
      <w:r w:rsidR="002B474F" w:rsidRPr="00024A1C">
        <w:rPr>
          <w:rFonts w:ascii="Times New Roman" w:hAnsi="Times New Roman" w:cs="Times New Roman"/>
          <w:b/>
          <w:sz w:val="24"/>
          <w:szCs w:val="24"/>
        </w:rPr>
        <w:t>chosen</w:t>
      </w:r>
      <w:r w:rsidR="002B474F" w:rsidRPr="00024A1C">
        <w:rPr>
          <w:rFonts w:ascii="Times New Roman" w:hAnsi="Times New Roman" w:cs="Times New Roman"/>
          <w:sz w:val="24"/>
          <w:szCs w:val="24"/>
        </w:rPr>
        <w:t xml:space="preserve"> or </w:t>
      </w:r>
      <w:r w:rsidR="002B474F" w:rsidRPr="00024A1C">
        <w:rPr>
          <w:rFonts w:ascii="Times New Roman" w:hAnsi="Times New Roman" w:cs="Times New Roman"/>
          <w:b/>
          <w:sz w:val="24"/>
          <w:szCs w:val="24"/>
        </w:rPr>
        <w:t>selected</w:t>
      </w:r>
      <w:r w:rsidR="002B474F" w:rsidRPr="00024A1C">
        <w:rPr>
          <w:rFonts w:ascii="Times New Roman" w:hAnsi="Times New Roman" w:cs="Times New Roman"/>
          <w:sz w:val="24"/>
          <w:szCs w:val="24"/>
        </w:rPr>
        <w:t xml:space="preserve"> to become the ideal set by the entity. </w:t>
      </w:r>
      <w:r w:rsidR="00D07F7A" w:rsidRPr="00024A1C">
        <w:rPr>
          <w:rFonts w:ascii="Times New Roman" w:hAnsi="Times New Roman" w:cs="Times New Roman"/>
          <w:sz w:val="24"/>
          <w:szCs w:val="24"/>
        </w:rPr>
        <w:t>The firm continues excellent attributes and practices for its product and choose</w:t>
      </w:r>
      <w:r w:rsidR="00206ED0" w:rsidRPr="00024A1C">
        <w:rPr>
          <w:rFonts w:ascii="Times New Roman" w:hAnsi="Times New Roman" w:cs="Times New Roman"/>
          <w:sz w:val="24"/>
          <w:szCs w:val="24"/>
        </w:rPr>
        <w:t>s</w:t>
      </w:r>
      <w:r w:rsidR="00D07F7A" w:rsidRPr="00024A1C">
        <w:rPr>
          <w:rFonts w:ascii="Times New Roman" w:hAnsi="Times New Roman" w:cs="Times New Roman"/>
          <w:sz w:val="24"/>
          <w:szCs w:val="24"/>
        </w:rPr>
        <w:t xml:space="preserve"> new ideas for making the product better. There </w:t>
      </w:r>
      <w:r w:rsidR="00206ED0" w:rsidRPr="00024A1C">
        <w:rPr>
          <w:rFonts w:ascii="Times New Roman" w:hAnsi="Times New Roman" w:cs="Times New Roman"/>
          <w:sz w:val="24"/>
          <w:szCs w:val="24"/>
        </w:rPr>
        <w:t xml:space="preserve">is a </w:t>
      </w:r>
      <w:r w:rsidR="00D07F7A" w:rsidRPr="00024A1C">
        <w:rPr>
          <w:rFonts w:ascii="Times New Roman" w:hAnsi="Times New Roman" w:cs="Times New Roman"/>
          <w:sz w:val="24"/>
          <w:szCs w:val="24"/>
        </w:rPr>
        <w:t xml:space="preserve">reservoir of eternal objects </w:t>
      </w:r>
      <w:r w:rsidR="00373ABB" w:rsidRPr="00024A1C">
        <w:rPr>
          <w:rFonts w:ascii="Times New Roman" w:hAnsi="Times New Roman" w:cs="Times New Roman"/>
          <w:sz w:val="24"/>
          <w:szCs w:val="24"/>
        </w:rPr>
        <w:t xml:space="preserve">(potentialities) </w:t>
      </w:r>
      <w:r w:rsidR="00D07F7A" w:rsidRPr="00024A1C">
        <w:rPr>
          <w:rFonts w:ascii="Times New Roman" w:hAnsi="Times New Roman" w:cs="Times New Roman"/>
          <w:sz w:val="24"/>
          <w:szCs w:val="24"/>
        </w:rPr>
        <w:t xml:space="preserve">and the firm makes a choice which eternal object </w:t>
      </w:r>
      <w:r w:rsidR="00830B38" w:rsidRPr="00024A1C">
        <w:rPr>
          <w:rFonts w:ascii="Times New Roman" w:hAnsi="Times New Roman" w:cs="Times New Roman"/>
          <w:sz w:val="24"/>
          <w:szCs w:val="24"/>
        </w:rPr>
        <w:t xml:space="preserve">(pure potential) </w:t>
      </w:r>
      <w:r w:rsidR="00206ED0" w:rsidRPr="00024A1C">
        <w:rPr>
          <w:rFonts w:ascii="Times New Roman" w:hAnsi="Times New Roman" w:cs="Times New Roman"/>
          <w:sz w:val="24"/>
          <w:szCs w:val="24"/>
        </w:rPr>
        <w:t xml:space="preserve">is </w:t>
      </w:r>
      <w:r w:rsidR="00D07F7A" w:rsidRPr="00024A1C">
        <w:rPr>
          <w:rFonts w:ascii="Times New Roman" w:hAnsi="Times New Roman" w:cs="Times New Roman"/>
          <w:sz w:val="24"/>
          <w:szCs w:val="24"/>
        </w:rPr>
        <w:t xml:space="preserve">to be actualized. </w:t>
      </w:r>
      <w:r w:rsidR="0019205E" w:rsidRPr="00024A1C">
        <w:rPr>
          <w:rFonts w:ascii="Times New Roman" w:hAnsi="Times New Roman" w:cs="Times New Roman"/>
          <w:sz w:val="24"/>
          <w:szCs w:val="24"/>
        </w:rPr>
        <w:t>Great ideas exist</w:t>
      </w:r>
      <w:r w:rsidR="00012F3A" w:rsidRPr="00024A1C">
        <w:rPr>
          <w:rFonts w:ascii="Times New Roman" w:hAnsi="Times New Roman" w:cs="Times New Roman"/>
          <w:sz w:val="24"/>
          <w:szCs w:val="24"/>
        </w:rPr>
        <w:t xml:space="preserve">, but they may </w:t>
      </w:r>
      <w:r w:rsidR="00C75136" w:rsidRPr="00024A1C">
        <w:rPr>
          <w:rFonts w:ascii="Times New Roman" w:hAnsi="Times New Roman" w:cs="Times New Roman"/>
          <w:sz w:val="24"/>
          <w:szCs w:val="24"/>
        </w:rPr>
        <w:t xml:space="preserve">not </w:t>
      </w:r>
      <w:r w:rsidR="00012F3A" w:rsidRPr="00024A1C">
        <w:rPr>
          <w:rFonts w:ascii="Times New Roman" w:hAnsi="Times New Roman" w:cs="Times New Roman"/>
          <w:sz w:val="24"/>
          <w:szCs w:val="24"/>
        </w:rPr>
        <w:t>be available for the choice of decision makers in the firm. Discovery of eternal objects (potentialities) to be realized in today’s business is important in business innovation. Users, suppliers and competitors have become their importance sources of innovation</w:t>
      </w:r>
      <w:r w:rsidR="00C61334" w:rsidRPr="00024A1C">
        <w:rPr>
          <w:rFonts w:ascii="Times New Roman" w:hAnsi="Times New Roman" w:cs="Times New Roman"/>
          <w:sz w:val="24"/>
          <w:szCs w:val="24"/>
        </w:rPr>
        <w:t xml:space="preserve"> in</w:t>
      </w:r>
      <w:r w:rsidR="00012F3A" w:rsidRPr="00024A1C">
        <w:rPr>
          <w:rFonts w:ascii="Times New Roman" w:hAnsi="Times New Roman" w:cs="Times New Roman"/>
          <w:sz w:val="24"/>
          <w:szCs w:val="24"/>
        </w:rPr>
        <w:t xml:space="preserve"> recent years. </w:t>
      </w:r>
      <w:r w:rsidR="00727DC8" w:rsidRPr="00024A1C">
        <w:rPr>
          <w:rFonts w:ascii="Times New Roman" w:hAnsi="Times New Roman" w:cs="Times New Roman"/>
          <w:sz w:val="24"/>
          <w:szCs w:val="24"/>
        </w:rPr>
        <w:t xml:space="preserve">The firm also seeks them within the organization and the firm is providing conducive structures for the discovery of new ideas. </w:t>
      </w:r>
      <w:r w:rsidR="00693811" w:rsidRPr="00024A1C">
        <w:rPr>
          <w:rFonts w:ascii="Times New Roman" w:hAnsi="Times New Roman" w:cs="Times New Roman"/>
          <w:sz w:val="24"/>
          <w:szCs w:val="24"/>
        </w:rPr>
        <w:t>We try to unpack creativity of the firm and discover an order or theory that makes the firm or an organization creative.</w:t>
      </w:r>
    </w:p>
    <w:p w14:paraId="39AD4AE3" w14:textId="0A00D9F6" w:rsidR="002B474F" w:rsidRPr="00024A1C" w:rsidRDefault="00012F3A"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I</w:t>
      </w:r>
      <w:r w:rsidR="002B474F" w:rsidRPr="00024A1C">
        <w:rPr>
          <w:rFonts w:ascii="Times New Roman" w:hAnsi="Times New Roman" w:cs="Times New Roman"/>
          <w:sz w:val="24"/>
          <w:szCs w:val="24"/>
        </w:rPr>
        <w:t>n the firm or organization actual entities are interacting and they are relational. Interactions and relationships are determinants of creativity in Whitehead. Past actualities are physical causalities. Contemporary entities are concrescing (grow</w:t>
      </w:r>
      <w:r w:rsidR="00206ED0" w:rsidRPr="00024A1C">
        <w:rPr>
          <w:rFonts w:ascii="Times New Roman" w:hAnsi="Times New Roman" w:cs="Times New Roman"/>
          <w:sz w:val="24"/>
          <w:szCs w:val="24"/>
        </w:rPr>
        <w:t>ing</w:t>
      </w:r>
      <w:r w:rsidR="002B474F" w:rsidRPr="00024A1C">
        <w:rPr>
          <w:rFonts w:ascii="Times New Roman" w:hAnsi="Times New Roman" w:cs="Times New Roman"/>
          <w:sz w:val="24"/>
          <w:szCs w:val="24"/>
        </w:rPr>
        <w:t xml:space="preserve"> together). </w:t>
      </w:r>
      <w:r w:rsidR="00F844D9" w:rsidRPr="00024A1C">
        <w:rPr>
          <w:rFonts w:ascii="Times New Roman" w:hAnsi="Times New Roman" w:cs="Times New Roman"/>
          <w:sz w:val="24"/>
          <w:szCs w:val="24"/>
        </w:rPr>
        <w:t xml:space="preserve">The principle of novelty in Whitehead states that the disjunctive many become the conjunctive unity and the </w:t>
      </w:r>
      <w:r w:rsidR="00F844D9" w:rsidRPr="00024A1C">
        <w:rPr>
          <w:rFonts w:ascii="Times New Roman" w:hAnsi="Times New Roman" w:cs="Times New Roman"/>
          <w:sz w:val="24"/>
          <w:szCs w:val="24"/>
        </w:rPr>
        <w:lastRenderedPageBreak/>
        <w:t xml:space="preserve">process of many becoming unity </w:t>
      </w:r>
      <w:r w:rsidR="000018AF" w:rsidRPr="00024A1C">
        <w:rPr>
          <w:rFonts w:ascii="Times New Roman" w:hAnsi="Times New Roman" w:cs="Times New Roman"/>
          <w:sz w:val="24"/>
          <w:szCs w:val="24"/>
        </w:rPr>
        <w:t>is the essence of his creative process</w:t>
      </w:r>
      <w:r w:rsidR="00F844D9" w:rsidRPr="00024A1C">
        <w:rPr>
          <w:rFonts w:ascii="Times New Roman" w:hAnsi="Times New Roman" w:cs="Times New Roman"/>
          <w:sz w:val="24"/>
          <w:szCs w:val="24"/>
        </w:rPr>
        <w:t xml:space="preserve">. The subject becomes superject. </w:t>
      </w:r>
      <w:r w:rsidR="002A3BE7" w:rsidRPr="00024A1C">
        <w:rPr>
          <w:rFonts w:ascii="Times New Roman" w:hAnsi="Times New Roman" w:cs="Times New Roman"/>
          <w:sz w:val="24"/>
          <w:szCs w:val="24"/>
        </w:rPr>
        <w:t xml:space="preserve">He </w:t>
      </w:r>
      <w:r w:rsidR="00D84305" w:rsidRPr="00024A1C">
        <w:rPr>
          <w:rFonts w:ascii="Times New Roman" w:hAnsi="Times New Roman" w:cs="Times New Roman"/>
          <w:sz w:val="24"/>
          <w:szCs w:val="24"/>
        </w:rPr>
        <w:t xml:space="preserve">states </w:t>
      </w:r>
      <w:r w:rsidR="008241D5" w:rsidRPr="00024A1C">
        <w:rPr>
          <w:rFonts w:ascii="Times New Roman" w:hAnsi="Times New Roman" w:cs="Times New Roman"/>
          <w:sz w:val="24"/>
          <w:szCs w:val="24"/>
        </w:rPr>
        <w:t>‘</w:t>
      </w:r>
      <w:r w:rsidR="00D84305" w:rsidRPr="00024A1C">
        <w:rPr>
          <w:rFonts w:ascii="Times New Roman" w:hAnsi="Times New Roman" w:cs="Times New Roman"/>
          <w:sz w:val="24"/>
          <w:szCs w:val="24"/>
        </w:rPr>
        <w:t>creativity</w:t>
      </w:r>
      <w:r w:rsidR="008241D5" w:rsidRPr="00024A1C">
        <w:rPr>
          <w:rFonts w:ascii="Times New Roman" w:hAnsi="Times New Roman" w:cs="Times New Roman"/>
          <w:sz w:val="24"/>
          <w:szCs w:val="24"/>
        </w:rPr>
        <w:t>’</w:t>
      </w:r>
      <w:r w:rsidR="00D84305" w:rsidRPr="00024A1C">
        <w:rPr>
          <w:rFonts w:ascii="Times New Roman" w:hAnsi="Times New Roman" w:cs="Times New Roman"/>
          <w:sz w:val="24"/>
          <w:szCs w:val="24"/>
        </w:rPr>
        <w:t xml:space="preserve"> as a</w:t>
      </w:r>
      <w:r w:rsidR="00F844D9" w:rsidRPr="00024A1C">
        <w:rPr>
          <w:rFonts w:ascii="Times New Roman" w:hAnsi="Times New Roman" w:cs="Times New Roman"/>
          <w:sz w:val="24"/>
          <w:szCs w:val="24"/>
        </w:rPr>
        <w:t>ctualization of the potential</w:t>
      </w:r>
      <w:r w:rsidR="00D84305" w:rsidRPr="00024A1C">
        <w:rPr>
          <w:rFonts w:ascii="Times New Roman" w:hAnsi="Times New Roman" w:cs="Times New Roman"/>
          <w:sz w:val="24"/>
          <w:szCs w:val="24"/>
        </w:rPr>
        <w:t>.</w:t>
      </w:r>
    </w:p>
    <w:p w14:paraId="481EAEC5" w14:textId="4EA11DEE" w:rsidR="002B474F" w:rsidRPr="00024A1C"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Second, the issue of efficient and final cause is about the nature of efficient and final causalities and </w:t>
      </w:r>
      <w:r w:rsidR="00206ED0" w:rsidRPr="00024A1C">
        <w:rPr>
          <w:rFonts w:ascii="Times New Roman" w:hAnsi="Times New Roman" w:cs="Times New Roman"/>
          <w:sz w:val="24"/>
          <w:szCs w:val="24"/>
        </w:rPr>
        <w:t xml:space="preserve">the </w:t>
      </w:r>
      <w:r w:rsidRPr="00024A1C">
        <w:rPr>
          <w:rFonts w:ascii="Times New Roman" w:hAnsi="Times New Roman" w:cs="Times New Roman"/>
          <w:sz w:val="24"/>
          <w:szCs w:val="24"/>
        </w:rPr>
        <w:t xml:space="preserve">relationship between them. Whitehead (1929, 1978) argues that actualities of the past are reasons (efficient cause) for events. According to Griffin (1988) </w:t>
      </w:r>
      <w:r w:rsidR="00206ED0" w:rsidRPr="00024A1C">
        <w:rPr>
          <w:rFonts w:ascii="Times New Roman" w:hAnsi="Times New Roman" w:cs="Times New Roman"/>
          <w:sz w:val="24"/>
          <w:szCs w:val="24"/>
        </w:rPr>
        <w:t xml:space="preserve">a </w:t>
      </w:r>
      <w:r w:rsidRPr="00024A1C">
        <w:rPr>
          <w:rFonts w:ascii="Times New Roman" w:hAnsi="Times New Roman" w:cs="Times New Roman"/>
          <w:sz w:val="24"/>
          <w:szCs w:val="24"/>
        </w:rPr>
        <w:t>prehended event as the cause and prehending experience as the effect implies that the cause entered into the effect. “This passage of the cause into the effect is the cumulative character of time. The irreversibility of time depends on character” (PR, 237). Griffin (1988) points out that a positive relation can exist between efficient and final causation. According to Shaviro (2009) final cause in Whitehead is always at work, alongside the efficient (mechanistic or physical) cause and supervenes upon the efficient cause. For Whitehead creativity is the basic force of the universe. Creativity is caused by the self-causation, causal efficacy and final cause. Self-causation and final causation are interior causes and efficient cause is an exterior cause (Griffin, 1988). Natural Sciences primarily focus on discovering effi</w:t>
      </w:r>
      <w:r w:rsidR="00125F55" w:rsidRPr="00024A1C">
        <w:rPr>
          <w:rFonts w:ascii="Times New Roman" w:hAnsi="Times New Roman" w:cs="Times New Roman"/>
          <w:sz w:val="24"/>
          <w:szCs w:val="24"/>
        </w:rPr>
        <w:t>cient causes. Scientists’</w:t>
      </w:r>
      <w:r w:rsidRPr="00024A1C">
        <w:rPr>
          <w:rFonts w:ascii="Times New Roman" w:hAnsi="Times New Roman" w:cs="Times New Roman"/>
          <w:sz w:val="24"/>
          <w:szCs w:val="24"/>
        </w:rPr>
        <w:t xml:space="preserve"> controlled experiments are to discover efficient ca</w:t>
      </w:r>
      <w:r w:rsidR="00A738AE" w:rsidRPr="00024A1C">
        <w:rPr>
          <w:rFonts w:ascii="Times New Roman" w:hAnsi="Times New Roman" w:cs="Times New Roman"/>
          <w:sz w:val="24"/>
          <w:szCs w:val="24"/>
        </w:rPr>
        <w:t>u</w:t>
      </w:r>
      <w:r w:rsidRPr="00024A1C">
        <w:rPr>
          <w:rFonts w:ascii="Times New Roman" w:hAnsi="Times New Roman" w:cs="Times New Roman"/>
          <w:sz w:val="24"/>
          <w:szCs w:val="24"/>
        </w:rPr>
        <w:t>ses. Self-cause is the self-preservation of actuality. Witehead’s causality is forward causality which implies that the past cause</w:t>
      </w:r>
      <w:r w:rsidR="00206ED0" w:rsidRPr="00024A1C">
        <w:rPr>
          <w:rFonts w:ascii="Times New Roman" w:hAnsi="Times New Roman" w:cs="Times New Roman"/>
          <w:sz w:val="24"/>
          <w:szCs w:val="24"/>
        </w:rPr>
        <w:t>s</w:t>
      </w:r>
      <w:r w:rsidRPr="00024A1C">
        <w:rPr>
          <w:rFonts w:ascii="Times New Roman" w:hAnsi="Times New Roman" w:cs="Times New Roman"/>
          <w:sz w:val="24"/>
          <w:szCs w:val="24"/>
        </w:rPr>
        <w:t xml:space="preserve"> the present and the present does not cause the past. The future will not cause the present because the future is not actualized yet. The actual entity is the only cause in the process of actualization. The present causes the future and causality is cumulative. The forward causality in process philosophy is applied to causality in econometrics where scholars employ lagged independent </w:t>
      </w:r>
      <w:r w:rsidR="00125F55" w:rsidRPr="00024A1C">
        <w:rPr>
          <w:rFonts w:ascii="Times New Roman" w:hAnsi="Times New Roman" w:cs="Times New Roman"/>
          <w:sz w:val="24"/>
          <w:szCs w:val="24"/>
        </w:rPr>
        <w:t xml:space="preserve">and dependent </w:t>
      </w:r>
      <w:r w:rsidRPr="00024A1C">
        <w:rPr>
          <w:rFonts w:ascii="Times New Roman" w:hAnsi="Times New Roman" w:cs="Times New Roman"/>
          <w:sz w:val="24"/>
          <w:szCs w:val="24"/>
        </w:rPr>
        <w:t xml:space="preserve">variables in </w:t>
      </w:r>
      <w:r w:rsidR="009502E9" w:rsidRPr="00024A1C">
        <w:rPr>
          <w:rFonts w:ascii="Times New Roman" w:hAnsi="Times New Roman" w:cs="Times New Roman"/>
          <w:sz w:val="24"/>
          <w:szCs w:val="24"/>
        </w:rPr>
        <w:t>testing their causality</w:t>
      </w:r>
      <w:r w:rsidRPr="00024A1C">
        <w:rPr>
          <w:rFonts w:ascii="Times New Roman" w:hAnsi="Times New Roman" w:cs="Times New Roman"/>
          <w:sz w:val="24"/>
          <w:szCs w:val="24"/>
        </w:rPr>
        <w:t>.</w:t>
      </w:r>
      <w:r w:rsidR="009502E9" w:rsidRPr="00024A1C">
        <w:rPr>
          <w:rFonts w:ascii="Times New Roman" w:hAnsi="Times New Roman" w:cs="Times New Roman"/>
          <w:sz w:val="24"/>
          <w:szCs w:val="24"/>
        </w:rPr>
        <w:t xml:space="preserve"> </w:t>
      </w:r>
    </w:p>
    <w:p w14:paraId="5C23A045" w14:textId="2BB12390"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Final cause is about value and purpose of an actuality. Mesle (2008) points out that self-creativity requires some aim, some goal. Teleology and purposefulness play more significant role</w:t>
      </w:r>
      <w:r w:rsidR="00206ED0" w:rsidRPr="00024A1C">
        <w:rPr>
          <w:rFonts w:ascii="Times New Roman" w:hAnsi="Times New Roman" w:cs="Times New Roman"/>
          <w:sz w:val="24"/>
          <w:szCs w:val="24"/>
        </w:rPr>
        <w:t>s</w:t>
      </w:r>
      <w:r w:rsidRPr="00024A1C">
        <w:rPr>
          <w:rFonts w:ascii="Times New Roman" w:hAnsi="Times New Roman" w:cs="Times New Roman"/>
          <w:sz w:val="24"/>
          <w:szCs w:val="24"/>
        </w:rPr>
        <w:t xml:space="preserve"> in human and human organization. Teleology in Whitehead is an ideal direction for creative advance</w:t>
      </w:r>
      <w:r w:rsidR="009502E9" w:rsidRPr="00024A1C">
        <w:rPr>
          <w:rFonts w:ascii="Times New Roman" w:hAnsi="Times New Roman" w:cs="Times New Roman"/>
          <w:sz w:val="24"/>
          <w:szCs w:val="24"/>
        </w:rPr>
        <w:t xml:space="preserve">. The teleology of </w:t>
      </w:r>
      <w:r w:rsidR="00371F5D" w:rsidRPr="00024A1C">
        <w:rPr>
          <w:rFonts w:ascii="Times New Roman" w:hAnsi="Times New Roman" w:cs="Times New Roman"/>
          <w:sz w:val="24"/>
          <w:szCs w:val="24"/>
        </w:rPr>
        <w:t>civilization</w:t>
      </w:r>
      <w:r w:rsidRPr="00024A1C">
        <w:rPr>
          <w:rFonts w:ascii="Times New Roman" w:hAnsi="Times New Roman" w:cs="Times New Roman"/>
          <w:sz w:val="24"/>
          <w:szCs w:val="24"/>
        </w:rPr>
        <w:t xml:space="preserve"> is directed to the production of beauty (Whitehead, 1933, p. 265). Whitehead proposes the beauty as an ideal to be pursued (Shaviro, 2009). For Whitehead (1933) beauty is a wider, and more fundamental notion than truth. The reason that Whitehead gives a priority of beauty over truth concerns the relations of appearance to reality and the notion of conformation to reality in the case of truth is narrower than that in the case of beauty. Whitehead (1933) elaborates his arguments:</w:t>
      </w:r>
    </w:p>
    <w:p w14:paraId="45AE206E" w14:textId="77777777" w:rsidR="00484A50" w:rsidRPr="00024A1C" w:rsidRDefault="00484A50" w:rsidP="00024A1C">
      <w:pPr>
        <w:spacing w:after="0" w:line="240" w:lineRule="auto"/>
        <w:ind w:firstLine="720"/>
        <w:rPr>
          <w:rFonts w:ascii="Times New Roman" w:hAnsi="Times New Roman" w:cs="Times New Roman"/>
          <w:sz w:val="24"/>
          <w:szCs w:val="24"/>
        </w:rPr>
      </w:pPr>
    </w:p>
    <w:p w14:paraId="0C981D1D" w14:textId="17583D39" w:rsidR="002B474F" w:rsidRPr="00024A1C" w:rsidRDefault="002B474F"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 xml:space="preserve">Beauty </w:t>
      </w:r>
      <w:r w:rsidR="00162015" w:rsidRPr="00024A1C">
        <w:rPr>
          <w:rFonts w:ascii="Times New Roman" w:hAnsi="Times New Roman" w:cs="Times New Roman"/>
          <w:sz w:val="24"/>
          <w:szCs w:val="24"/>
        </w:rPr>
        <w:t>i</w:t>
      </w:r>
      <w:r w:rsidRPr="00024A1C">
        <w:rPr>
          <w:rFonts w:ascii="Times New Roman" w:hAnsi="Times New Roman" w:cs="Times New Roman"/>
          <w:sz w:val="24"/>
          <w:szCs w:val="24"/>
        </w:rPr>
        <w:t>s the internal conformation of the various items of experience with each other,</w:t>
      </w:r>
      <w:r w:rsidR="00162015" w:rsidRPr="00024A1C">
        <w:rPr>
          <w:rFonts w:ascii="Times New Roman" w:hAnsi="Times New Roman" w:cs="Times New Roman"/>
          <w:sz w:val="24"/>
          <w:szCs w:val="24"/>
        </w:rPr>
        <w:t xml:space="preserve"> </w:t>
      </w:r>
      <w:r w:rsidRPr="00024A1C">
        <w:rPr>
          <w:rFonts w:ascii="Times New Roman" w:hAnsi="Times New Roman" w:cs="Times New Roman"/>
          <w:sz w:val="24"/>
          <w:szCs w:val="24"/>
        </w:rPr>
        <w:t>for the production of maximum effectiveness. Beauty thus concern</w:t>
      </w:r>
      <w:r w:rsidR="00162015" w:rsidRPr="00024A1C">
        <w:rPr>
          <w:rFonts w:ascii="Times New Roman" w:hAnsi="Times New Roman" w:cs="Times New Roman"/>
          <w:sz w:val="24"/>
          <w:szCs w:val="24"/>
        </w:rPr>
        <w:t>s</w:t>
      </w:r>
      <w:r w:rsidRPr="00024A1C">
        <w:rPr>
          <w:rFonts w:ascii="Times New Roman" w:hAnsi="Times New Roman" w:cs="Times New Roman"/>
          <w:sz w:val="24"/>
          <w:szCs w:val="24"/>
        </w:rPr>
        <w:t xml:space="preserve"> the inter-relations of the various components of Reality, and also the inter-relations of the various components of</w:t>
      </w:r>
      <w:r w:rsidR="00162015" w:rsidRPr="00024A1C">
        <w:rPr>
          <w:rFonts w:ascii="Times New Roman" w:hAnsi="Times New Roman" w:cs="Times New Roman"/>
          <w:sz w:val="24"/>
          <w:szCs w:val="24"/>
        </w:rPr>
        <w:t xml:space="preserve"> </w:t>
      </w:r>
      <w:r w:rsidR="00081315" w:rsidRPr="00024A1C">
        <w:rPr>
          <w:rFonts w:ascii="Times New Roman" w:hAnsi="Times New Roman" w:cs="Times New Roman"/>
          <w:sz w:val="24"/>
          <w:szCs w:val="24"/>
        </w:rPr>
        <w:t>a</w:t>
      </w:r>
      <w:r w:rsidRPr="00024A1C">
        <w:rPr>
          <w:rFonts w:ascii="Times New Roman" w:hAnsi="Times New Roman" w:cs="Times New Roman"/>
          <w:sz w:val="24"/>
          <w:szCs w:val="24"/>
        </w:rPr>
        <w:t>ppearance, and also the relations of Appearance to Reality. Thus</w:t>
      </w:r>
      <w:r w:rsidR="00162015" w:rsidRPr="00024A1C">
        <w:rPr>
          <w:rFonts w:ascii="Times New Roman" w:hAnsi="Times New Roman" w:cs="Times New Roman"/>
          <w:sz w:val="24"/>
          <w:szCs w:val="24"/>
        </w:rPr>
        <w:t>,</w:t>
      </w:r>
      <w:r w:rsidRPr="00024A1C">
        <w:rPr>
          <w:rFonts w:ascii="Times New Roman" w:hAnsi="Times New Roman" w:cs="Times New Roman"/>
          <w:sz w:val="24"/>
          <w:szCs w:val="24"/>
        </w:rPr>
        <w:t xml:space="preserve"> any part of experience can be beautiful. The teleology of the Universe is directed to the production of Beauty (Whitehead, 1933, p.</w:t>
      </w:r>
      <w:r w:rsidR="00162015" w:rsidRPr="00024A1C">
        <w:rPr>
          <w:rFonts w:ascii="Times New Roman" w:hAnsi="Times New Roman" w:cs="Times New Roman"/>
          <w:sz w:val="24"/>
          <w:szCs w:val="24"/>
        </w:rPr>
        <w:t xml:space="preserve"> </w:t>
      </w:r>
      <w:r w:rsidRPr="00024A1C">
        <w:rPr>
          <w:rFonts w:ascii="Times New Roman" w:hAnsi="Times New Roman" w:cs="Times New Roman"/>
          <w:sz w:val="24"/>
          <w:szCs w:val="24"/>
        </w:rPr>
        <w:t>265).</w:t>
      </w:r>
    </w:p>
    <w:p w14:paraId="42A18BB8" w14:textId="77777777" w:rsidR="002B474F" w:rsidRPr="00024A1C" w:rsidRDefault="002B474F" w:rsidP="00024A1C">
      <w:pPr>
        <w:pStyle w:val="NoSpacing"/>
        <w:ind w:left="720"/>
        <w:rPr>
          <w:rFonts w:ascii="Times New Roman" w:hAnsi="Times New Roman" w:cs="Times New Roman"/>
          <w:sz w:val="24"/>
          <w:szCs w:val="24"/>
        </w:rPr>
      </w:pPr>
    </w:p>
    <w:p w14:paraId="4A79F5CC" w14:textId="5970310F" w:rsidR="002B474F" w:rsidRPr="00024A1C" w:rsidRDefault="005906E3"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Beauty is the internal conformation of the various i</w:t>
      </w:r>
      <w:r w:rsidR="00A94BF1" w:rsidRPr="00024A1C">
        <w:rPr>
          <w:rFonts w:ascii="Times New Roman" w:hAnsi="Times New Roman" w:cs="Times New Roman"/>
          <w:sz w:val="24"/>
          <w:szCs w:val="24"/>
        </w:rPr>
        <w:t>tems of experience</w:t>
      </w:r>
      <w:r w:rsidRPr="00024A1C">
        <w:rPr>
          <w:rFonts w:ascii="Times New Roman" w:hAnsi="Times New Roman" w:cs="Times New Roman"/>
          <w:sz w:val="24"/>
          <w:szCs w:val="24"/>
        </w:rPr>
        <w:t xml:space="preserve"> with each other, </w:t>
      </w:r>
      <w:r w:rsidR="00134188" w:rsidRPr="00024A1C">
        <w:rPr>
          <w:rFonts w:ascii="Times New Roman" w:hAnsi="Times New Roman" w:cs="Times New Roman"/>
          <w:sz w:val="24"/>
          <w:szCs w:val="24"/>
        </w:rPr>
        <w:t xml:space="preserve">to produce </w:t>
      </w:r>
      <w:r w:rsidRPr="00024A1C">
        <w:rPr>
          <w:rFonts w:ascii="Times New Roman" w:hAnsi="Times New Roman" w:cs="Times New Roman"/>
          <w:sz w:val="24"/>
          <w:szCs w:val="24"/>
        </w:rPr>
        <w:t xml:space="preserve">maximum effectiveness. Beauty concerns the inter-relations of the components of reality. </w:t>
      </w:r>
      <w:r w:rsidR="00162015" w:rsidRPr="00024A1C">
        <w:rPr>
          <w:rFonts w:ascii="Times New Roman" w:hAnsi="Times New Roman" w:cs="Times New Roman"/>
          <w:sz w:val="24"/>
          <w:szCs w:val="24"/>
        </w:rPr>
        <w:t>B</w:t>
      </w:r>
      <w:r w:rsidR="002B474F" w:rsidRPr="00024A1C">
        <w:rPr>
          <w:rFonts w:ascii="Times New Roman" w:hAnsi="Times New Roman" w:cs="Times New Roman"/>
          <w:sz w:val="24"/>
          <w:szCs w:val="24"/>
        </w:rPr>
        <w:t>eauty for Whitehead is harmony and proportion. Harmony among various components, various fields, people</w:t>
      </w:r>
      <w:r w:rsidR="00162015" w:rsidRPr="00024A1C">
        <w:rPr>
          <w:rFonts w:ascii="Times New Roman" w:hAnsi="Times New Roman" w:cs="Times New Roman"/>
          <w:sz w:val="24"/>
          <w:szCs w:val="24"/>
        </w:rPr>
        <w:t>,</w:t>
      </w:r>
      <w:r w:rsidR="002B474F" w:rsidRPr="00024A1C">
        <w:rPr>
          <w:rFonts w:ascii="Times New Roman" w:hAnsi="Times New Roman" w:cs="Times New Roman"/>
          <w:sz w:val="24"/>
          <w:szCs w:val="24"/>
        </w:rPr>
        <w:t xml:space="preserve"> and harmony in everything is an ideal to be pursued. Current global conflicts stemming from extremes may be mitigated by adopting his ideal of the beauty (harmony and proportion). Extreme income inequality today may cause instabilities in society and retard economic growth. Extreme income inequality can lead to reduction in consumption and result in low investment as well. According to Wallack (1980) Whitehead adds value and </w:t>
      </w:r>
      <w:r w:rsidR="002B474F" w:rsidRPr="00024A1C">
        <w:rPr>
          <w:rFonts w:ascii="Times New Roman" w:hAnsi="Times New Roman" w:cs="Times New Roman"/>
          <w:sz w:val="24"/>
          <w:szCs w:val="24"/>
        </w:rPr>
        <w:lastRenderedPageBreak/>
        <w:t xml:space="preserve">purpose to the materialist conception of nature. Materialism accepts physical causation (external causation) only. Whitehead’s addition of value and purpose to the nature can be envisaged from his integration of mental and physical poles. Whitehead (1933) expands the conception of teleology by espousing </w:t>
      </w:r>
      <w:r w:rsidR="00162015" w:rsidRPr="00024A1C">
        <w:rPr>
          <w:rFonts w:ascii="Times New Roman" w:hAnsi="Times New Roman" w:cs="Times New Roman"/>
          <w:sz w:val="24"/>
          <w:szCs w:val="24"/>
        </w:rPr>
        <w:t xml:space="preserve">the </w:t>
      </w:r>
      <w:r w:rsidR="002B474F" w:rsidRPr="00024A1C">
        <w:rPr>
          <w:rFonts w:ascii="Times New Roman" w:hAnsi="Times New Roman" w:cs="Times New Roman"/>
          <w:sz w:val="24"/>
          <w:szCs w:val="24"/>
        </w:rPr>
        <w:t xml:space="preserve">value of civilization that is a certain ideal for life on this earth: The ideal concerns both the individual human being and societies of men. He puts forward a general definition of civilization that a civilized society is exhibiting the five qualities of </w:t>
      </w:r>
      <w:r w:rsidR="002B474F" w:rsidRPr="00024A1C">
        <w:rPr>
          <w:rFonts w:ascii="Times New Roman" w:hAnsi="Times New Roman" w:cs="Times New Roman"/>
          <w:b/>
          <w:sz w:val="24"/>
          <w:szCs w:val="24"/>
        </w:rPr>
        <w:t xml:space="preserve">truth, beauty, adventure, art, peace. </w:t>
      </w:r>
      <w:r w:rsidR="002B474F" w:rsidRPr="00024A1C">
        <w:rPr>
          <w:rFonts w:ascii="Times New Roman" w:hAnsi="Times New Roman" w:cs="Times New Roman"/>
          <w:sz w:val="24"/>
          <w:szCs w:val="24"/>
        </w:rPr>
        <w:t>Today, firms are beginning to adopt a broader conception of their goals including stock holders, employees, communities and the natural environment. Whit</w:t>
      </w:r>
      <w:r w:rsidR="00162015" w:rsidRPr="00024A1C">
        <w:rPr>
          <w:rFonts w:ascii="Times New Roman" w:hAnsi="Times New Roman" w:cs="Times New Roman"/>
          <w:sz w:val="24"/>
          <w:szCs w:val="24"/>
        </w:rPr>
        <w:t>e</w:t>
      </w:r>
      <w:r w:rsidR="002B474F" w:rsidRPr="00024A1C">
        <w:rPr>
          <w:rFonts w:ascii="Times New Roman" w:hAnsi="Times New Roman" w:cs="Times New Roman"/>
          <w:sz w:val="24"/>
          <w:szCs w:val="24"/>
        </w:rPr>
        <w:t>head’s notion of adventure is relevant to innovation and new product development in business. Whitehead (1933) indicates that “without adventure civilization is in full decay (p.</w:t>
      </w:r>
      <w:r w:rsidR="00162015" w:rsidRPr="00024A1C">
        <w:rPr>
          <w:rFonts w:ascii="Times New Roman" w:hAnsi="Times New Roman" w:cs="Times New Roman"/>
          <w:sz w:val="24"/>
          <w:szCs w:val="24"/>
        </w:rPr>
        <w:t xml:space="preserve"> </w:t>
      </w:r>
      <w:r w:rsidR="002B474F" w:rsidRPr="00024A1C">
        <w:rPr>
          <w:rFonts w:ascii="Times New Roman" w:hAnsi="Times New Roman" w:cs="Times New Roman"/>
          <w:sz w:val="24"/>
          <w:szCs w:val="24"/>
        </w:rPr>
        <w:t xml:space="preserve">279).” Without innovation and adventure of entrepreneurs the firm will decline. Whitehead (1933) points out that adventure of imagination leads to the physical exploration and realization of the adventure of imagination. According to Mesle (2008) the world is </w:t>
      </w:r>
      <w:r w:rsidR="00162015" w:rsidRPr="00024A1C">
        <w:rPr>
          <w:rFonts w:ascii="Times New Roman" w:hAnsi="Times New Roman" w:cs="Times New Roman"/>
          <w:sz w:val="24"/>
          <w:szCs w:val="24"/>
        </w:rPr>
        <w:t xml:space="preserve">a </w:t>
      </w:r>
      <w:r w:rsidR="002B474F" w:rsidRPr="00024A1C">
        <w:rPr>
          <w:rFonts w:ascii="Times New Roman" w:hAnsi="Times New Roman" w:cs="Times New Roman"/>
          <w:sz w:val="24"/>
          <w:szCs w:val="24"/>
        </w:rPr>
        <w:t xml:space="preserve">deeply interwoven relational process in Whitehead and can change the way we feel and act. Therefore, we need a coherent vision of our world which requires </w:t>
      </w:r>
      <w:r w:rsidR="00162015" w:rsidRPr="00024A1C">
        <w:rPr>
          <w:rFonts w:ascii="Times New Roman" w:hAnsi="Times New Roman" w:cs="Times New Roman"/>
          <w:sz w:val="24"/>
          <w:szCs w:val="24"/>
        </w:rPr>
        <w:t>including</w:t>
      </w:r>
      <w:r w:rsidR="002B474F" w:rsidRPr="00024A1C">
        <w:rPr>
          <w:rFonts w:ascii="Times New Roman" w:hAnsi="Times New Roman" w:cs="Times New Roman"/>
          <w:sz w:val="24"/>
          <w:szCs w:val="24"/>
        </w:rPr>
        <w:t xml:space="preserve"> different perspectives from many fields such as </w:t>
      </w:r>
      <w:r w:rsidR="00043172" w:rsidRPr="00024A1C">
        <w:rPr>
          <w:rFonts w:ascii="Times New Roman" w:hAnsi="Times New Roman" w:cs="Times New Roman"/>
          <w:sz w:val="24"/>
          <w:szCs w:val="24"/>
        </w:rPr>
        <w:t>science, culture, philosophy,</w:t>
      </w:r>
      <w:r w:rsidR="002B474F" w:rsidRPr="00024A1C">
        <w:rPr>
          <w:rFonts w:ascii="Times New Roman" w:hAnsi="Times New Roman" w:cs="Times New Roman"/>
          <w:sz w:val="24"/>
          <w:szCs w:val="24"/>
        </w:rPr>
        <w:t xml:space="preserve"> religion</w:t>
      </w:r>
      <w:r w:rsidR="00043172" w:rsidRPr="00024A1C">
        <w:rPr>
          <w:rFonts w:ascii="Times New Roman" w:hAnsi="Times New Roman" w:cs="Times New Roman"/>
          <w:sz w:val="24"/>
          <w:szCs w:val="24"/>
        </w:rPr>
        <w:t xml:space="preserve"> and people</w:t>
      </w:r>
      <w:r w:rsidR="002B474F" w:rsidRPr="00024A1C">
        <w:rPr>
          <w:rFonts w:ascii="Times New Roman" w:hAnsi="Times New Roman" w:cs="Times New Roman"/>
          <w:sz w:val="24"/>
          <w:szCs w:val="24"/>
        </w:rPr>
        <w:t>.</w:t>
      </w:r>
    </w:p>
    <w:p w14:paraId="03549470" w14:textId="4C73AB35" w:rsidR="00AC400E" w:rsidRDefault="000F226C"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Hosinski (1993) indicates that </w:t>
      </w:r>
      <w:r w:rsidR="00F70B31" w:rsidRPr="00024A1C">
        <w:rPr>
          <w:rFonts w:ascii="Times New Roman" w:hAnsi="Times New Roman" w:cs="Times New Roman"/>
          <w:sz w:val="24"/>
          <w:szCs w:val="24"/>
        </w:rPr>
        <w:t>“there are two types of process: transition</w:t>
      </w:r>
      <w:r w:rsidR="007D4C80" w:rsidRPr="00024A1C">
        <w:rPr>
          <w:rFonts w:ascii="Times New Roman" w:hAnsi="Times New Roman" w:cs="Times New Roman"/>
          <w:sz w:val="24"/>
          <w:szCs w:val="24"/>
        </w:rPr>
        <w:t xml:space="preserve"> </w:t>
      </w:r>
      <w:r w:rsidR="00F70B31" w:rsidRPr="00024A1C">
        <w:rPr>
          <w:rFonts w:ascii="Times New Roman" w:hAnsi="Times New Roman" w:cs="Times New Roman"/>
          <w:sz w:val="24"/>
          <w:szCs w:val="24"/>
        </w:rPr>
        <w:t>(from one actual entity to another) and cocrescence (development within one actual entity)</w:t>
      </w:r>
      <w:r w:rsidR="007D4C80" w:rsidRPr="00024A1C">
        <w:rPr>
          <w:rFonts w:ascii="Times New Roman" w:hAnsi="Times New Roman" w:cs="Times New Roman"/>
          <w:sz w:val="24"/>
          <w:szCs w:val="24"/>
        </w:rPr>
        <w:t>.</w:t>
      </w:r>
      <w:r w:rsidR="00F70B31" w:rsidRPr="00024A1C">
        <w:rPr>
          <w:rFonts w:ascii="Times New Roman" w:hAnsi="Times New Roman" w:cs="Times New Roman"/>
          <w:sz w:val="24"/>
          <w:szCs w:val="24"/>
        </w:rPr>
        <w:t xml:space="preserve"> Efficient causation concern</w:t>
      </w:r>
      <w:r w:rsidR="007D4C80" w:rsidRPr="00024A1C">
        <w:rPr>
          <w:rFonts w:ascii="Times New Roman" w:hAnsi="Times New Roman" w:cs="Times New Roman"/>
          <w:sz w:val="24"/>
          <w:szCs w:val="24"/>
        </w:rPr>
        <w:t>s transition; final causation concerns concrescence. Both are in the final real facts of our experience (p. 96).”  H</w:t>
      </w:r>
      <w:r w:rsidR="00501C21" w:rsidRPr="00024A1C">
        <w:rPr>
          <w:rFonts w:ascii="Times New Roman" w:hAnsi="Times New Roman" w:cs="Times New Roman"/>
          <w:sz w:val="24"/>
          <w:szCs w:val="24"/>
        </w:rPr>
        <w:t>osinski (1993) summarizes</w:t>
      </w:r>
      <w:r w:rsidR="00AC400E" w:rsidRPr="00024A1C">
        <w:rPr>
          <w:rFonts w:ascii="Times New Roman" w:hAnsi="Times New Roman" w:cs="Times New Roman"/>
          <w:sz w:val="24"/>
          <w:szCs w:val="24"/>
        </w:rPr>
        <w:t xml:space="preserve"> the</w:t>
      </w:r>
      <w:r w:rsidR="007D4C80" w:rsidRPr="00024A1C">
        <w:rPr>
          <w:rFonts w:ascii="Times New Roman" w:hAnsi="Times New Roman" w:cs="Times New Roman"/>
          <w:sz w:val="24"/>
          <w:szCs w:val="24"/>
        </w:rPr>
        <w:t xml:space="preserve"> </w:t>
      </w:r>
      <w:r w:rsidR="00AC400E" w:rsidRPr="00024A1C">
        <w:rPr>
          <w:rFonts w:ascii="Times New Roman" w:hAnsi="Times New Roman" w:cs="Times New Roman"/>
          <w:sz w:val="24"/>
          <w:szCs w:val="24"/>
        </w:rPr>
        <w:t>relationship between efficient cause and final cause by citing Whitehead’s Mode</w:t>
      </w:r>
      <w:r w:rsidR="00D6585A" w:rsidRPr="00024A1C">
        <w:rPr>
          <w:rFonts w:ascii="Times New Roman" w:hAnsi="Times New Roman" w:cs="Times New Roman"/>
          <w:sz w:val="24"/>
          <w:szCs w:val="24"/>
        </w:rPr>
        <w:t>s</w:t>
      </w:r>
      <w:r w:rsidR="00AC400E" w:rsidRPr="00024A1C">
        <w:rPr>
          <w:rFonts w:ascii="Times New Roman" w:hAnsi="Times New Roman" w:cs="Times New Roman"/>
          <w:sz w:val="24"/>
          <w:szCs w:val="24"/>
        </w:rPr>
        <w:t xml:space="preserve"> of Thought (1938).</w:t>
      </w:r>
    </w:p>
    <w:p w14:paraId="0C7BE6E0" w14:textId="77777777" w:rsidR="00484A50" w:rsidRPr="00024A1C" w:rsidRDefault="00484A50" w:rsidP="00024A1C">
      <w:pPr>
        <w:spacing w:after="0" w:line="240" w:lineRule="auto"/>
        <w:ind w:firstLine="720"/>
        <w:rPr>
          <w:rFonts w:ascii="Times New Roman" w:hAnsi="Times New Roman" w:cs="Times New Roman"/>
          <w:sz w:val="24"/>
          <w:szCs w:val="24"/>
        </w:rPr>
      </w:pPr>
    </w:p>
    <w:p w14:paraId="24A4C6EF" w14:textId="6EC0587A" w:rsidR="00FD4FD8" w:rsidRPr="00024A1C" w:rsidRDefault="0062193C" w:rsidP="00484A50">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If we stress the role of environment, this process is causation</w:t>
      </w:r>
      <w:r w:rsidR="00FD4FD8" w:rsidRPr="00024A1C">
        <w:rPr>
          <w:rFonts w:ascii="Times New Roman" w:hAnsi="Times New Roman" w:cs="Times New Roman"/>
          <w:sz w:val="24"/>
          <w:szCs w:val="24"/>
        </w:rPr>
        <w:t xml:space="preserve">. </w:t>
      </w:r>
      <w:r w:rsidR="00501C21" w:rsidRPr="00024A1C">
        <w:rPr>
          <w:rFonts w:ascii="Times New Roman" w:hAnsi="Times New Roman" w:cs="Times New Roman"/>
          <w:sz w:val="24"/>
          <w:szCs w:val="24"/>
        </w:rPr>
        <w:t>If we stress the role of my immediate pattern of active enjoyment, this process is self-</w:t>
      </w:r>
      <w:r w:rsidR="00FD4FD8" w:rsidRPr="00024A1C">
        <w:rPr>
          <w:rFonts w:ascii="Times New Roman" w:hAnsi="Times New Roman" w:cs="Times New Roman"/>
          <w:sz w:val="24"/>
          <w:szCs w:val="24"/>
        </w:rPr>
        <w:t>creation. If</w:t>
      </w:r>
      <w:r w:rsidRPr="00024A1C">
        <w:rPr>
          <w:rFonts w:ascii="Times New Roman" w:hAnsi="Times New Roman" w:cs="Times New Roman"/>
          <w:sz w:val="24"/>
          <w:szCs w:val="24"/>
        </w:rPr>
        <w:t xml:space="preserve"> we stress the role of the conceptual anticipation of the future whose existence is a necessity</w:t>
      </w:r>
      <w:r w:rsidR="00FD4FD8" w:rsidRPr="00024A1C">
        <w:rPr>
          <w:rFonts w:ascii="Times New Roman" w:hAnsi="Times New Roman" w:cs="Times New Roman"/>
          <w:sz w:val="24"/>
          <w:szCs w:val="24"/>
        </w:rPr>
        <w:t xml:space="preserve"> </w:t>
      </w:r>
      <w:r w:rsidRPr="00024A1C">
        <w:rPr>
          <w:rFonts w:ascii="Times New Roman" w:hAnsi="Times New Roman" w:cs="Times New Roman"/>
          <w:sz w:val="24"/>
          <w:szCs w:val="24"/>
        </w:rPr>
        <w:t xml:space="preserve">in the nature of the present, this process is teleological aim at some ideal in the future. </w:t>
      </w:r>
      <w:r w:rsidR="0050270B" w:rsidRPr="00024A1C">
        <w:rPr>
          <w:rFonts w:ascii="Times New Roman" w:hAnsi="Times New Roman" w:cs="Times New Roman"/>
          <w:sz w:val="24"/>
          <w:szCs w:val="24"/>
        </w:rPr>
        <w:t>This</w:t>
      </w:r>
      <w:r w:rsidR="00FD4FD8" w:rsidRPr="00024A1C">
        <w:rPr>
          <w:rFonts w:ascii="Times New Roman" w:hAnsi="Times New Roman" w:cs="Times New Roman"/>
          <w:sz w:val="24"/>
          <w:szCs w:val="24"/>
        </w:rPr>
        <w:t xml:space="preserve"> aim, however, is not really beyond the present. </w:t>
      </w:r>
      <w:r w:rsidR="0050270B" w:rsidRPr="00024A1C">
        <w:rPr>
          <w:rFonts w:ascii="Times New Roman" w:hAnsi="Times New Roman" w:cs="Times New Roman"/>
          <w:sz w:val="24"/>
          <w:szCs w:val="24"/>
        </w:rPr>
        <w:t xml:space="preserve">For the </w:t>
      </w:r>
      <w:r w:rsidR="002E6428">
        <w:rPr>
          <w:rFonts w:ascii="Times New Roman" w:hAnsi="Times New Roman" w:cs="Times New Roman"/>
          <w:sz w:val="24"/>
          <w:szCs w:val="24"/>
        </w:rPr>
        <w:t xml:space="preserve">aim </w:t>
      </w:r>
      <w:r w:rsidR="0050270B" w:rsidRPr="00024A1C">
        <w:rPr>
          <w:rFonts w:ascii="Times New Roman" w:hAnsi="Times New Roman" w:cs="Times New Roman"/>
          <w:sz w:val="24"/>
          <w:szCs w:val="24"/>
        </w:rPr>
        <w:t xml:space="preserve">at the future is an enjoyment in the present. </w:t>
      </w:r>
      <w:r w:rsidR="00FD4FD8" w:rsidRPr="00024A1C">
        <w:rPr>
          <w:rFonts w:ascii="Times New Roman" w:hAnsi="Times New Roman" w:cs="Times New Roman"/>
          <w:sz w:val="24"/>
          <w:szCs w:val="24"/>
        </w:rPr>
        <w:t>It thus effectively conditions the immediate self-creation</w:t>
      </w:r>
      <w:r w:rsidR="0050270B" w:rsidRPr="00024A1C">
        <w:rPr>
          <w:rFonts w:ascii="Times New Roman" w:hAnsi="Times New Roman" w:cs="Times New Roman"/>
          <w:sz w:val="24"/>
          <w:szCs w:val="24"/>
        </w:rPr>
        <w:t xml:space="preserve"> </w:t>
      </w:r>
      <w:r w:rsidR="00FD4FD8" w:rsidRPr="00024A1C">
        <w:rPr>
          <w:rFonts w:ascii="Times New Roman" w:hAnsi="Times New Roman" w:cs="Times New Roman"/>
          <w:sz w:val="24"/>
          <w:szCs w:val="24"/>
        </w:rPr>
        <w:t>of the new creature (</w:t>
      </w:r>
      <w:r w:rsidR="0050270B" w:rsidRPr="00024A1C">
        <w:rPr>
          <w:rFonts w:ascii="Times New Roman" w:hAnsi="Times New Roman" w:cs="Times New Roman"/>
          <w:sz w:val="24"/>
          <w:szCs w:val="24"/>
        </w:rPr>
        <w:t xml:space="preserve">Whitehead, </w:t>
      </w:r>
      <w:r w:rsidR="00FD4FD8" w:rsidRPr="00024A1C">
        <w:rPr>
          <w:rFonts w:ascii="Times New Roman" w:hAnsi="Times New Roman" w:cs="Times New Roman"/>
          <w:sz w:val="24"/>
          <w:szCs w:val="24"/>
        </w:rPr>
        <w:t>1938</w:t>
      </w:r>
      <w:r w:rsidR="0050270B" w:rsidRPr="00024A1C">
        <w:rPr>
          <w:rFonts w:ascii="Times New Roman" w:hAnsi="Times New Roman" w:cs="Times New Roman"/>
          <w:sz w:val="24"/>
          <w:szCs w:val="24"/>
        </w:rPr>
        <w:t xml:space="preserve">, p. </w:t>
      </w:r>
      <w:r w:rsidR="002E6428">
        <w:rPr>
          <w:rFonts w:ascii="Times New Roman" w:hAnsi="Times New Roman" w:cs="Times New Roman"/>
          <w:sz w:val="24"/>
          <w:szCs w:val="24"/>
        </w:rPr>
        <w:t>1</w:t>
      </w:r>
      <w:bookmarkStart w:id="0" w:name="_GoBack"/>
      <w:bookmarkEnd w:id="0"/>
      <w:r w:rsidR="0050270B" w:rsidRPr="00024A1C">
        <w:rPr>
          <w:rFonts w:ascii="Times New Roman" w:hAnsi="Times New Roman" w:cs="Times New Roman"/>
          <w:sz w:val="24"/>
          <w:szCs w:val="24"/>
        </w:rPr>
        <w:t>66</w:t>
      </w:r>
      <w:r w:rsidR="00FD4FD8" w:rsidRPr="00024A1C">
        <w:rPr>
          <w:rFonts w:ascii="Times New Roman" w:hAnsi="Times New Roman" w:cs="Times New Roman"/>
          <w:sz w:val="24"/>
          <w:szCs w:val="24"/>
        </w:rPr>
        <w:t>).</w:t>
      </w:r>
    </w:p>
    <w:p w14:paraId="447BA932" w14:textId="7100A384" w:rsidR="00AC400E" w:rsidRPr="00024A1C" w:rsidRDefault="00AC400E" w:rsidP="00024A1C">
      <w:pPr>
        <w:pStyle w:val="NoSpacing"/>
        <w:rPr>
          <w:rFonts w:ascii="Times New Roman" w:hAnsi="Times New Roman" w:cs="Times New Roman"/>
          <w:sz w:val="24"/>
          <w:szCs w:val="24"/>
        </w:rPr>
      </w:pPr>
    </w:p>
    <w:p w14:paraId="408DEB60" w14:textId="66ACC6EF" w:rsidR="00AC400E" w:rsidRPr="00024A1C" w:rsidRDefault="00AC400E" w:rsidP="00024A1C">
      <w:pPr>
        <w:pStyle w:val="NoSpacing"/>
        <w:rPr>
          <w:rFonts w:ascii="Times New Roman" w:hAnsi="Times New Roman" w:cs="Times New Roman"/>
          <w:sz w:val="24"/>
          <w:szCs w:val="24"/>
        </w:rPr>
      </w:pPr>
      <w:r w:rsidRPr="00024A1C">
        <w:rPr>
          <w:rFonts w:ascii="Times New Roman" w:hAnsi="Times New Roman" w:cs="Times New Roman"/>
          <w:sz w:val="24"/>
          <w:szCs w:val="24"/>
        </w:rPr>
        <w:t xml:space="preserve">This quote clarifies the concept of self-creation (cause), efficient cause and final cause </w:t>
      </w:r>
      <w:r w:rsidR="00B60162" w:rsidRPr="00024A1C">
        <w:rPr>
          <w:rFonts w:ascii="Times New Roman" w:hAnsi="Times New Roman" w:cs="Times New Roman"/>
          <w:sz w:val="24"/>
          <w:szCs w:val="24"/>
        </w:rPr>
        <w:t>and r</w:t>
      </w:r>
      <w:r w:rsidR="009D4A73" w:rsidRPr="00024A1C">
        <w:rPr>
          <w:rFonts w:ascii="Times New Roman" w:hAnsi="Times New Roman" w:cs="Times New Roman"/>
          <w:sz w:val="24"/>
          <w:szCs w:val="24"/>
        </w:rPr>
        <w:t>elationship</w:t>
      </w:r>
      <w:r w:rsidR="00484A50">
        <w:rPr>
          <w:rFonts w:ascii="Times New Roman" w:hAnsi="Times New Roman" w:cs="Times New Roman"/>
          <w:sz w:val="24"/>
          <w:szCs w:val="24"/>
        </w:rPr>
        <w:t xml:space="preserve"> </w:t>
      </w:r>
      <w:r w:rsidR="00B60162" w:rsidRPr="00024A1C">
        <w:rPr>
          <w:rFonts w:ascii="Times New Roman" w:hAnsi="Times New Roman" w:cs="Times New Roman"/>
          <w:sz w:val="24"/>
          <w:szCs w:val="24"/>
        </w:rPr>
        <w:t>between them</w:t>
      </w:r>
      <w:r w:rsidR="007D6D7A" w:rsidRPr="00024A1C">
        <w:rPr>
          <w:rFonts w:ascii="Times New Roman" w:hAnsi="Times New Roman" w:cs="Times New Roman"/>
          <w:sz w:val="24"/>
          <w:szCs w:val="24"/>
        </w:rPr>
        <w:t xml:space="preserve"> (see the creative process above</w:t>
      </w:r>
      <w:r w:rsidR="000F720A" w:rsidRPr="00024A1C">
        <w:rPr>
          <w:rFonts w:ascii="Times New Roman" w:hAnsi="Times New Roman" w:cs="Times New Roman"/>
          <w:sz w:val="24"/>
          <w:szCs w:val="24"/>
        </w:rPr>
        <w:t>).</w:t>
      </w:r>
    </w:p>
    <w:p w14:paraId="661374B7" w14:textId="77777777" w:rsidR="0050270B" w:rsidRPr="00024A1C" w:rsidRDefault="0050270B" w:rsidP="00024A1C">
      <w:pPr>
        <w:spacing w:after="0" w:line="240" w:lineRule="auto"/>
        <w:ind w:firstLine="720"/>
        <w:rPr>
          <w:rFonts w:ascii="Times New Roman" w:hAnsi="Times New Roman" w:cs="Times New Roman"/>
          <w:sz w:val="24"/>
          <w:szCs w:val="24"/>
        </w:rPr>
      </w:pPr>
    </w:p>
    <w:p w14:paraId="43D778CA" w14:textId="20C3E8B5" w:rsidR="002B474F" w:rsidRPr="00024A1C" w:rsidRDefault="002B474F" w:rsidP="00024A1C">
      <w:pPr>
        <w:spacing w:after="0" w:line="240" w:lineRule="auto"/>
        <w:ind w:firstLine="720"/>
        <w:rPr>
          <w:rFonts w:ascii="Times New Roman" w:hAnsi="Times New Roman" w:cs="Times New Roman"/>
          <w:b/>
          <w:sz w:val="24"/>
          <w:szCs w:val="24"/>
        </w:rPr>
      </w:pPr>
      <w:r w:rsidRPr="00024A1C">
        <w:rPr>
          <w:rFonts w:ascii="Times New Roman" w:hAnsi="Times New Roman" w:cs="Times New Roman"/>
          <w:sz w:val="24"/>
          <w:szCs w:val="24"/>
        </w:rPr>
        <w:t>Third, the problem of permanence and change involves two aspects in Whitehead. The first aspect is about the dominant Western philosophy, the “subject-predicate forms of thought” (Whitehead, 1929/1978). In traditional Western philosophy, the subject stays the same (permanence) and predicates are changes. For example, pencil is yellow, white and green, short, long etc. The pencil is not changing and character</w:t>
      </w:r>
      <w:r w:rsidR="00162015" w:rsidRPr="00024A1C">
        <w:rPr>
          <w:rFonts w:ascii="Times New Roman" w:hAnsi="Times New Roman" w:cs="Times New Roman"/>
          <w:sz w:val="24"/>
          <w:szCs w:val="24"/>
        </w:rPr>
        <w:t>istic</w:t>
      </w:r>
      <w:r w:rsidRPr="00024A1C">
        <w:rPr>
          <w:rFonts w:ascii="Times New Roman" w:hAnsi="Times New Roman" w:cs="Times New Roman"/>
          <w:sz w:val="24"/>
          <w:szCs w:val="24"/>
        </w:rPr>
        <w:t xml:space="preserve">s of </w:t>
      </w:r>
      <w:r w:rsidR="00162015" w:rsidRPr="00024A1C">
        <w:rPr>
          <w:rFonts w:ascii="Times New Roman" w:hAnsi="Times New Roman" w:cs="Times New Roman"/>
          <w:sz w:val="24"/>
          <w:szCs w:val="24"/>
        </w:rPr>
        <w:t xml:space="preserve">the </w:t>
      </w:r>
      <w:r w:rsidRPr="00024A1C">
        <w:rPr>
          <w:rFonts w:ascii="Times New Roman" w:hAnsi="Times New Roman" w:cs="Times New Roman"/>
          <w:sz w:val="24"/>
          <w:szCs w:val="24"/>
        </w:rPr>
        <w:t>pencil are accident</w:t>
      </w:r>
      <w:r w:rsidR="00162015" w:rsidRPr="00024A1C">
        <w:rPr>
          <w:rFonts w:ascii="Times New Roman" w:hAnsi="Times New Roman" w:cs="Times New Roman"/>
          <w:sz w:val="24"/>
          <w:szCs w:val="24"/>
        </w:rPr>
        <w:t>al</w:t>
      </w:r>
      <w:r w:rsidRPr="00024A1C">
        <w:rPr>
          <w:rFonts w:ascii="Times New Roman" w:hAnsi="Times New Roman" w:cs="Times New Roman"/>
          <w:sz w:val="24"/>
          <w:szCs w:val="24"/>
        </w:rPr>
        <w:t>.  They happen to be green or white. Whitehead abandon</w:t>
      </w:r>
      <w:r w:rsidR="001841AF" w:rsidRPr="00024A1C">
        <w:rPr>
          <w:rFonts w:ascii="Times New Roman" w:hAnsi="Times New Roman" w:cs="Times New Roman"/>
          <w:sz w:val="24"/>
          <w:szCs w:val="24"/>
        </w:rPr>
        <w:t>ed</w:t>
      </w:r>
      <w:r w:rsidRPr="00024A1C">
        <w:rPr>
          <w:rFonts w:ascii="Times New Roman" w:hAnsi="Times New Roman" w:cs="Times New Roman"/>
          <w:sz w:val="24"/>
          <w:szCs w:val="24"/>
        </w:rPr>
        <w:t xml:space="preserve"> this subject-predicate form of thought and replace</w:t>
      </w:r>
      <w:r w:rsidR="001841AF" w:rsidRPr="00024A1C">
        <w:rPr>
          <w:rFonts w:ascii="Times New Roman" w:hAnsi="Times New Roman" w:cs="Times New Roman"/>
          <w:sz w:val="24"/>
          <w:szCs w:val="24"/>
        </w:rPr>
        <w:t>d</w:t>
      </w:r>
      <w:r w:rsidRPr="00024A1C">
        <w:rPr>
          <w:rFonts w:ascii="Times New Roman" w:hAnsi="Times New Roman" w:cs="Times New Roman"/>
          <w:sz w:val="24"/>
          <w:szCs w:val="24"/>
        </w:rPr>
        <w:t xml:space="preserve"> morphological description with description of dynamic process. Whitehead contrasts permanence and flux. He proposes permanence to analyze flux and eternal objects determine the characteristics of flux. Mesle (2008) offers a case of our body. If we took away all the parts of body, there would simply be nothing left. The body simply is all of those parts together, changing as its parts change. We may also draw the firm as another example. The firm is abstract </w:t>
      </w:r>
      <w:r w:rsidR="004A6942">
        <w:rPr>
          <w:rFonts w:ascii="Times New Roman" w:hAnsi="Times New Roman" w:cs="Times New Roman"/>
          <w:sz w:val="24"/>
          <w:szCs w:val="24"/>
        </w:rPr>
        <w:t xml:space="preserve">and the firm is nothing other than all kinds </w:t>
      </w:r>
      <w:r w:rsidRPr="00024A1C">
        <w:rPr>
          <w:rFonts w:ascii="Times New Roman" w:hAnsi="Times New Roman" w:cs="Times New Roman"/>
          <w:sz w:val="24"/>
          <w:szCs w:val="24"/>
        </w:rPr>
        <w:t xml:space="preserve">of actual people. If we take away all the people, there is no firm. The firm is all of </w:t>
      </w:r>
      <w:r w:rsidR="001841AF" w:rsidRPr="00024A1C">
        <w:rPr>
          <w:rFonts w:ascii="Times New Roman" w:hAnsi="Times New Roman" w:cs="Times New Roman"/>
          <w:sz w:val="24"/>
          <w:szCs w:val="24"/>
        </w:rPr>
        <w:t xml:space="preserve">the </w:t>
      </w:r>
      <w:r w:rsidRPr="00024A1C">
        <w:rPr>
          <w:rFonts w:ascii="Times New Roman" w:hAnsi="Times New Roman" w:cs="Times New Roman"/>
          <w:sz w:val="24"/>
          <w:szCs w:val="24"/>
        </w:rPr>
        <w:t xml:space="preserve">people together. These examples also illustrate the change from </w:t>
      </w:r>
      <w:r w:rsidRPr="00024A1C">
        <w:rPr>
          <w:rFonts w:ascii="Times New Roman" w:hAnsi="Times New Roman" w:cs="Times New Roman"/>
          <w:sz w:val="24"/>
          <w:szCs w:val="24"/>
        </w:rPr>
        <w:lastRenderedPageBreak/>
        <w:t xml:space="preserve">macro prudential as well as micro prudential. The change can come from the whole as well as </w:t>
      </w:r>
      <w:r w:rsidR="001841AF" w:rsidRPr="00024A1C">
        <w:rPr>
          <w:rFonts w:ascii="Times New Roman" w:hAnsi="Times New Roman" w:cs="Times New Roman"/>
          <w:sz w:val="24"/>
          <w:szCs w:val="24"/>
        </w:rPr>
        <w:t xml:space="preserve">the </w:t>
      </w:r>
      <w:r w:rsidRPr="00024A1C">
        <w:rPr>
          <w:rFonts w:ascii="Times New Roman" w:hAnsi="Times New Roman" w:cs="Times New Roman"/>
          <w:sz w:val="24"/>
          <w:szCs w:val="24"/>
        </w:rPr>
        <w:t>parts. We now introduce Whiteheadian creativity.</w:t>
      </w:r>
    </w:p>
    <w:p w14:paraId="3C41A384" w14:textId="5E9F5764" w:rsidR="002B474F" w:rsidRPr="00024A1C"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Creativity, according to Whitehead (1929, 1978), is creative advance into novelty (i.e., transforming of something into something better) and a key feature of his creativity is the actualization of potential (possibilities). Young (1985) defines creativity as actualizing our potential, involving the integration of our logical side with our intuitive side. It can involve an advance in thought but retain links with the past. Young’s definition of creativity aligns with Whitehead, whose initial work was published in 1929. We employ Whitehead’s creativity concept in our paper. Whitehead’s creative imagination implies that an individual connects dots, combine</w:t>
      </w:r>
      <w:r w:rsidR="001841AF" w:rsidRPr="00024A1C">
        <w:rPr>
          <w:rFonts w:ascii="Times New Roman" w:hAnsi="Times New Roman" w:cs="Times New Roman"/>
          <w:sz w:val="24"/>
          <w:szCs w:val="24"/>
        </w:rPr>
        <w:t>s</w:t>
      </w:r>
      <w:r w:rsidRPr="00024A1C">
        <w:rPr>
          <w:rFonts w:ascii="Times New Roman" w:hAnsi="Times New Roman" w:cs="Times New Roman"/>
          <w:sz w:val="24"/>
          <w:szCs w:val="24"/>
        </w:rPr>
        <w:t xml:space="preserve"> various ideas and </w:t>
      </w:r>
      <w:r w:rsidR="001841AF" w:rsidRPr="00024A1C">
        <w:rPr>
          <w:rFonts w:ascii="Times New Roman" w:hAnsi="Times New Roman" w:cs="Times New Roman"/>
          <w:sz w:val="24"/>
          <w:szCs w:val="24"/>
        </w:rPr>
        <w:t xml:space="preserve">makes </w:t>
      </w:r>
      <w:r w:rsidRPr="00024A1C">
        <w:rPr>
          <w:rFonts w:ascii="Times New Roman" w:hAnsi="Times New Roman" w:cs="Times New Roman"/>
          <w:sz w:val="24"/>
          <w:szCs w:val="24"/>
        </w:rPr>
        <w:t>choices on relations with other individuals and ideas (eternal objects). According to Shaviro (2009), Whitehead (1929, 1978) and Heidegger (1959) ask two important questions in philosophy.  German Philosopher Heidegger (1959) asks the question of being, “Why is there something, rather than nothing?”  Heidegger’s question is about the ontology or being of the firm in economics. Why is there a firm rather than a market? This question has been a fundamental question in theories of the firm because it deals with the origin and foundation of the firm. The transaction cost theory of the firm (Coase, 1937; Williamson, 1975, 1985) further clarifies market and hierarchical organization. This question boils down to the make or buy strategies of the firm and clarifies the concept of being of the firm. The clarification of this question took almost fifty years and has helped develop the field of supply chain management (Williamson, 2008).</w:t>
      </w:r>
    </w:p>
    <w:p w14:paraId="3D2AD964" w14:textId="6E688B21"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Whitehead (1929, 1978) asks the question of becoming, “How is it that there is always something new?” For Whitehead creativity is the basic for</w:t>
      </w:r>
      <w:r w:rsidR="00844943" w:rsidRPr="00024A1C">
        <w:rPr>
          <w:rFonts w:ascii="Times New Roman" w:hAnsi="Times New Roman" w:cs="Times New Roman"/>
          <w:sz w:val="24"/>
          <w:szCs w:val="24"/>
        </w:rPr>
        <w:t xml:space="preserve">ce of the universe. </w:t>
      </w:r>
      <w:r w:rsidRPr="00024A1C">
        <w:rPr>
          <w:rFonts w:ascii="Times New Roman" w:hAnsi="Times New Roman" w:cs="Times New Roman"/>
          <w:sz w:val="24"/>
          <w:szCs w:val="24"/>
        </w:rPr>
        <w:t xml:space="preserve"> Shaviro (2009)</w:t>
      </w:r>
      <w:r w:rsidR="00844943" w:rsidRPr="00024A1C">
        <w:rPr>
          <w:rFonts w:ascii="Times New Roman" w:hAnsi="Times New Roman" w:cs="Times New Roman"/>
          <w:sz w:val="24"/>
          <w:szCs w:val="24"/>
        </w:rPr>
        <w:t xml:space="preserve"> points out that</w:t>
      </w:r>
      <w:r w:rsidRPr="00024A1C">
        <w:rPr>
          <w:rFonts w:ascii="Times New Roman" w:hAnsi="Times New Roman" w:cs="Times New Roman"/>
          <w:sz w:val="24"/>
          <w:szCs w:val="24"/>
        </w:rPr>
        <w:t xml:space="preserve"> Whitehead breaks the tradition of philosophy from the orientation toward the past to the future. The new is the fundamental concept and the production of novelty is an ultimate metaphysical principle in Whitehead. The emergence and creativity are oriented toward the future. Shaviro’s (2009) interpretation on Whitehead’s futurity offers the nature of Whitehead’s future orientation.</w:t>
      </w:r>
    </w:p>
    <w:p w14:paraId="3BAE5B76" w14:textId="77777777" w:rsidR="004A6942" w:rsidRPr="00024A1C" w:rsidRDefault="004A6942" w:rsidP="00024A1C">
      <w:pPr>
        <w:spacing w:after="0" w:line="240" w:lineRule="auto"/>
        <w:ind w:firstLine="720"/>
        <w:rPr>
          <w:rFonts w:ascii="Times New Roman" w:hAnsi="Times New Roman" w:cs="Times New Roman"/>
          <w:sz w:val="24"/>
          <w:szCs w:val="24"/>
        </w:rPr>
      </w:pPr>
    </w:p>
    <w:p w14:paraId="4F159130" w14:textId="0283BDDB" w:rsidR="002B474F" w:rsidRDefault="002B474F"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For, just as the past remains active within the present by means of the “vector transmission”</w:t>
      </w:r>
      <w:r w:rsidR="001841AF" w:rsidRPr="00024A1C">
        <w:rPr>
          <w:rFonts w:ascii="Times New Roman" w:hAnsi="Times New Roman" w:cs="Times New Roman"/>
          <w:sz w:val="24"/>
          <w:szCs w:val="24"/>
        </w:rPr>
        <w:t xml:space="preserve"> </w:t>
      </w:r>
      <w:r w:rsidRPr="00024A1C">
        <w:rPr>
          <w:rFonts w:ascii="Times New Roman" w:hAnsi="Times New Roman" w:cs="Times New Roman"/>
          <w:sz w:val="24"/>
          <w:szCs w:val="24"/>
        </w:rPr>
        <w:t>of efficient causality, so the future is already latent within the present, thanks to the “multiplicity of pure potentiality” (Whitehead, PR, p.</w:t>
      </w:r>
      <w:r w:rsidR="001841AF" w:rsidRPr="00024A1C">
        <w:rPr>
          <w:rFonts w:ascii="Times New Roman" w:hAnsi="Times New Roman" w:cs="Times New Roman"/>
          <w:sz w:val="24"/>
          <w:szCs w:val="24"/>
        </w:rPr>
        <w:t xml:space="preserve"> </w:t>
      </w:r>
      <w:r w:rsidRPr="00024A1C">
        <w:rPr>
          <w:rFonts w:ascii="Times New Roman" w:hAnsi="Times New Roman" w:cs="Times New Roman"/>
          <w:sz w:val="24"/>
          <w:szCs w:val="24"/>
        </w:rPr>
        <w:t>164) that can be taken up by the living actual occasion. “The past is a nexus of actualities” (Whitehead, PR, p.</w:t>
      </w:r>
      <w:r w:rsidR="001841AF" w:rsidRPr="00024A1C">
        <w:rPr>
          <w:rFonts w:ascii="Times New Roman" w:hAnsi="Times New Roman" w:cs="Times New Roman"/>
          <w:sz w:val="24"/>
          <w:szCs w:val="24"/>
        </w:rPr>
        <w:t xml:space="preserve"> </w:t>
      </w:r>
      <w:r w:rsidRPr="00024A1C">
        <w:rPr>
          <w:rFonts w:ascii="Times New Roman" w:hAnsi="Times New Roman" w:cs="Times New Roman"/>
          <w:sz w:val="24"/>
          <w:szCs w:val="24"/>
        </w:rPr>
        <w:t>214); it is still actual, still a force in the present, because it is reproduced as a “datum,” physically prehended by each new actual occasion. On the other hand, the future is available, without having yet been actually determined: it takes the form of eternal objects, or “pure potential” that may be conceptually prehended (or not) by new actual occasion. Whitehead says, therefore, that “the future is merely real, without being actual (Shaviro, 2009, p. 97).</w:t>
      </w:r>
    </w:p>
    <w:p w14:paraId="13172160" w14:textId="77777777" w:rsidR="004A6942" w:rsidRPr="00024A1C" w:rsidRDefault="004A6942" w:rsidP="00024A1C">
      <w:pPr>
        <w:pStyle w:val="NoSpacing"/>
        <w:ind w:left="720" w:right="720"/>
        <w:rPr>
          <w:rFonts w:ascii="Times New Roman" w:hAnsi="Times New Roman" w:cs="Times New Roman"/>
          <w:sz w:val="24"/>
          <w:szCs w:val="24"/>
        </w:rPr>
      </w:pPr>
    </w:p>
    <w:p w14:paraId="096FB462" w14:textId="1293509A" w:rsidR="002B474F" w:rsidRPr="00024A1C" w:rsidRDefault="002B474F"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The vector of transmission of efficient causality remains within the present. We need to discover efficient causes to understand current events. Whitehead’s futurity implies that the future is available now as possibilities. Deeper understanding of the vector transmission of efficient causality can provide foresight on the direction and forces of changing events. Whit</w:t>
      </w:r>
      <w:r w:rsidR="001841AF" w:rsidRPr="00024A1C">
        <w:rPr>
          <w:rFonts w:ascii="Times New Roman" w:hAnsi="Times New Roman" w:cs="Times New Roman"/>
          <w:sz w:val="24"/>
          <w:szCs w:val="24"/>
        </w:rPr>
        <w:t>e</w:t>
      </w:r>
      <w:r w:rsidRPr="00024A1C">
        <w:rPr>
          <w:rFonts w:ascii="Times New Roman" w:hAnsi="Times New Roman" w:cs="Times New Roman"/>
          <w:sz w:val="24"/>
          <w:szCs w:val="24"/>
        </w:rPr>
        <w:t>head (1933) also indicates that business organization</w:t>
      </w:r>
      <w:r w:rsidR="00F73F61" w:rsidRPr="00024A1C">
        <w:rPr>
          <w:rFonts w:ascii="Times New Roman" w:hAnsi="Times New Roman" w:cs="Times New Roman"/>
          <w:sz w:val="24"/>
          <w:szCs w:val="24"/>
        </w:rPr>
        <w:t>s</w:t>
      </w:r>
      <w:r w:rsidRPr="00024A1C">
        <w:rPr>
          <w:rFonts w:ascii="Times New Roman" w:hAnsi="Times New Roman" w:cs="Times New Roman"/>
          <w:sz w:val="24"/>
          <w:szCs w:val="24"/>
        </w:rPr>
        <w:t xml:space="preserve"> quantify the quality of change in the air. Entrepreneurs sense the feeling on the quality of change in the air and quantify it for innovation</w:t>
      </w:r>
      <w:r w:rsidR="00531211" w:rsidRPr="00024A1C">
        <w:rPr>
          <w:rFonts w:ascii="Times New Roman" w:hAnsi="Times New Roman" w:cs="Times New Roman"/>
          <w:sz w:val="24"/>
          <w:szCs w:val="24"/>
        </w:rPr>
        <w:t xml:space="preserve"> and formation </w:t>
      </w:r>
      <w:r w:rsidR="00531211" w:rsidRPr="00024A1C">
        <w:rPr>
          <w:rFonts w:ascii="Times New Roman" w:hAnsi="Times New Roman" w:cs="Times New Roman"/>
          <w:sz w:val="24"/>
          <w:szCs w:val="24"/>
        </w:rPr>
        <w:lastRenderedPageBreak/>
        <w:t>of new firms</w:t>
      </w:r>
      <w:r w:rsidRPr="00024A1C">
        <w:rPr>
          <w:rFonts w:ascii="Times New Roman" w:hAnsi="Times New Roman" w:cs="Times New Roman"/>
          <w:sz w:val="24"/>
          <w:szCs w:val="24"/>
        </w:rPr>
        <w:t>. Capturing the vector transmission of causality requires processing of information to discover patterns and actual entities that caused change in the new actual entity. Lately, big data processing has been emerging as a way of capturing and detecting patterns and future directions of events. Data science has emerged as an academic discipline and it draws growing attention from both academicians and practitioners.</w:t>
      </w:r>
    </w:p>
    <w:p w14:paraId="1D67D431" w14:textId="5CFC371B" w:rsidR="002B474F" w:rsidRPr="00024A1C"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Whitehead (1929, 1978) argues that events are constantly becoming. Griffin (2007) explains that Whitehead’s phrase constant becoming refers to the fact that “now” does not stand still, but always divides a different set of events into past and future. Therefore, there are infinitely many “nows” and they divide past and future. Shaviro (2008) points out that “nows” are interstices between present and future (p. 97). New trees and plants grow from the interstice in the rock and so do new actualities. The present plays as an interstice in Whiteheadian creativity. Whitehead’s appetition is an appetite (desire) in the present and an urge towards the creative advance. The firm’s appetite can be </w:t>
      </w:r>
      <w:r w:rsidRPr="00024A1C">
        <w:rPr>
          <w:rFonts w:ascii="Times New Roman" w:hAnsi="Times New Roman" w:cs="Times New Roman"/>
          <w:b/>
          <w:sz w:val="24"/>
          <w:szCs w:val="24"/>
        </w:rPr>
        <w:t>profit, value and purpose</w:t>
      </w:r>
      <w:r w:rsidRPr="00024A1C">
        <w:rPr>
          <w:rFonts w:ascii="Times New Roman" w:hAnsi="Times New Roman" w:cs="Times New Roman"/>
          <w:sz w:val="24"/>
          <w:szCs w:val="24"/>
        </w:rPr>
        <w:t xml:space="preserve">. Firms make decisions </w:t>
      </w:r>
      <w:r w:rsidR="007267F3" w:rsidRPr="00024A1C">
        <w:rPr>
          <w:rFonts w:ascii="Times New Roman" w:hAnsi="Times New Roman" w:cs="Times New Roman"/>
          <w:sz w:val="24"/>
          <w:szCs w:val="24"/>
        </w:rPr>
        <w:t xml:space="preserve">(choices) </w:t>
      </w:r>
      <w:r w:rsidRPr="00024A1C">
        <w:rPr>
          <w:rFonts w:ascii="Times New Roman" w:hAnsi="Times New Roman" w:cs="Times New Roman"/>
          <w:sz w:val="24"/>
          <w:szCs w:val="24"/>
        </w:rPr>
        <w:t>to ful</w:t>
      </w:r>
      <w:r w:rsidR="00675C7B" w:rsidRPr="00024A1C">
        <w:rPr>
          <w:rFonts w:ascii="Times New Roman" w:hAnsi="Times New Roman" w:cs="Times New Roman"/>
          <w:sz w:val="24"/>
          <w:szCs w:val="24"/>
        </w:rPr>
        <w:t>fill the appetite and the potentiality</w:t>
      </w:r>
      <w:r w:rsidRPr="00024A1C">
        <w:rPr>
          <w:rFonts w:ascii="Times New Roman" w:hAnsi="Times New Roman" w:cs="Times New Roman"/>
          <w:sz w:val="24"/>
          <w:szCs w:val="24"/>
        </w:rPr>
        <w:t xml:space="preserve"> will be actualized. Shaviro (2008) points out that “nows” are interstices between present and future (p. 97). We observe that new trees and plants pierce through the interstice in the rock and the present as an interstice is, therefore, important in Whiteheadian creativity.</w:t>
      </w:r>
    </w:p>
    <w:p w14:paraId="3344254E" w14:textId="15E09016"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Griffin (2007) further clarifies the concept of a settlement of the past and future. According to him the past is fully settled, while the future involves potentialities still to be settled.  The vector transmissions of efficient causality on the past offer understanding of the settled past. He points out that the present, the “now” between past and future, is assumed to the time in which potentialities are being settled. Wallick (1980) states that “the time-span, or temporal duration, of an occasion is its present; it covers both its potentiality and its actualization” (p. 104). Wallick (1980) further points out that the epoch is the unit of Whiteheadian time and an epoch cannot be understood as an instant. An epoch can be a minute, hour or month. It varies depending on what the occasions are. Therefore, Whitheadian time is relative compared to Newtonian absolute time. Potentialities are latent in the present. Therefore, the future is available or immanent at the present as potentials (possibilities). Mesle (2008) illustrates how decisions or making choices create the future. “The future does not exist and the future must be created. The creatures of the present must decide between many </w:t>
      </w:r>
      <w:r w:rsidRPr="00024A1C">
        <w:rPr>
          <w:rFonts w:ascii="Times New Roman" w:hAnsi="Times New Roman" w:cs="Times New Roman"/>
          <w:b/>
          <w:sz w:val="24"/>
          <w:szCs w:val="24"/>
        </w:rPr>
        <w:t>possibilities for what may happen, and their collective decisions bring the moment into being”</w:t>
      </w:r>
      <w:r w:rsidRPr="00024A1C">
        <w:rPr>
          <w:rFonts w:ascii="Times New Roman" w:hAnsi="Times New Roman" w:cs="Times New Roman"/>
          <w:sz w:val="24"/>
          <w:szCs w:val="24"/>
        </w:rPr>
        <w:t xml:space="preserve"> (Mesle, 2008, p. 7). Shaviro (2009) points out that both the physical causality and making choice</w:t>
      </w:r>
      <w:r w:rsidR="000A0F86" w:rsidRPr="00024A1C">
        <w:rPr>
          <w:rFonts w:ascii="Times New Roman" w:hAnsi="Times New Roman" w:cs="Times New Roman"/>
          <w:sz w:val="24"/>
          <w:szCs w:val="24"/>
        </w:rPr>
        <w:t>s</w:t>
      </w:r>
      <w:r w:rsidRPr="00024A1C">
        <w:rPr>
          <w:rFonts w:ascii="Times New Roman" w:hAnsi="Times New Roman" w:cs="Times New Roman"/>
          <w:sz w:val="24"/>
          <w:szCs w:val="24"/>
        </w:rPr>
        <w:t xml:space="preserve"> </w:t>
      </w:r>
      <w:r w:rsidR="000A0F86" w:rsidRPr="00024A1C">
        <w:rPr>
          <w:rFonts w:ascii="Times New Roman" w:hAnsi="Times New Roman" w:cs="Times New Roman"/>
          <w:sz w:val="24"/>
          <w:szCs w:val="24"/>
        </w:rPr>
        <w:t xml:space="preserve">from </w:t>
      </w:r>
      <w:r w:rsidRPr="00024A1C">
        <w:rPr>
          <w:rFonts w:ascii="Times New Roman" w:hAnsi="Times New Roman" w:cs="Times New Roman"/>
          <w:sz w:val="24"/>
          <w:szCs w:val="24"/>
        </w:rPr>
        <w:t>eternal objects are involved in Whitehead’s creativity.</w:t>
      </w:r>
    </w:p>
    <w:p w14:paraId="63045E01" w14:textId="77777777" w:rsidR="004A6942" w:rsidRPr="00024A1C" w:rsidRDefault="004A6942" w:rsidP="00024A1C">
      <w:pPr>
        <w:spacing w:after="0" w:line="240" w:lineRule="auto"/>
        <w:ind w:firstLine="720"/>
        <w:rPr>
          <w:rFonts w:ascii="Times New Roman" w:hAnsi="Times New Roman" w:cs="Times New Roman"/>
          <w:sz w:val="24"/>
          <w:szCs w:val="24"/>
        </w:rPr>
      </w:pPr>
    </w:p>
    <w:p w14:paraId="4362927A" w14:textId="48AA5D7A" w:rsidR="002B474F" w:rsidRPr="00024A1C" w:rsidRDefault="002B474F"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We cannot ignore the physical chain of causality that is at work in a given event; but we do</w:t>
      </w:r>
      <w:r w:rsidR="00F73F61" w:rsidRPr="00024A1C">
        <w:rPr>
          <w:rFonts w:ascii="Times New Roman" w:hAnsi="Times New Roman" w:cs="Times New Roman"/>
          <w:sz w:val="24"/>
          <w:szCs w:val="24"/>
        </w:rPr>
        <w:t xml:space="preserve"> </w:t>
      </w:r>
      <w:r w:rsidRPr="00024A1C">
        <w:rPr>
          <w:rFonts w:ascii="Times New Roman" w:hAnsi="Times New Roman" w:cs="Times New Roman"/>
          <w:sz w:val="24"/>
          <w:szCs w:val="24"/>
        </w:rPr>
        <w:t>not want to stop there. We also “require to understand,” as Whitehead says (cited in Stengers 2005, 42), the reason behind this chain of causality, the “decision” that makes of it what it is…. Whitehead warns us that such</w:t>
      </w:r>
      <w:r w:rsidR="00F73F61" w:rsidRPr="00024A1C" w:rsidDel="00F73F61">
        <w:rPr>
          <w:rFonts w:ascii="Times New Roman" w:hAnsi="Times New Roman" w:cs="Times New Roman"/>
          <w:sz w:val="24"/>
          <w:szCs w:val="24"/>
        </w:rPr>
        <w:t xml:space="preserve"> </w:t>
      </w:r>
      <w:r w:rsidRPr="00024A1C">
        <w:rPr>
          <w:rFonts w:ascii="Times New Roman" w:hAnsi="Times New Roman" w:cs="Times New Roman"/>
          <w:sz w:val="24"/>
          <w:szCs w:val="24"/>
        </w:rPr>
        <w:t>‘decision’ cannot be construed as a causal adjunct of an actual entity. It constitutes the very meaning of actuality” (1929/1978, 43). (Shaviro 2009, p. 25).</w:t>
      </w:r>
    </w:p>
    <w:p w14:paraId="379A1B9A" w14:textId="77777777" w:rsidR="002B474F" w:rsidRPr="00024A1C" w:rsidRDefault="002B474F" w:rsidP="00024A1C">
      <w:pPr>
        <w:pStyle w:val="NoSpacing"/>
        <w:rPr>
          <w:rFonts w:ascii="Times New Roman" w:hAnsi="Times New Roman" w:cs="Times New Roman"/>
          <w:sz w:val="24"/>
          <w:szCs w:val="24"/>
        </w:rPr>
      </w:pPr>
    </w:p>
    <w:p w14:paraId="2E21AF26" w14:textId="4EA00C19" w:rsidR="002B474F" w:rsidRPr="00024A1C" w:rsidRDefault="002B474F"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This citation illustrates the importance of the decision in creativity. Whitehead (1933) points out that “progress is founded upon the experience of discordant feelings. The social value of liberty lies in its production of discords (p.</w:t>
      </w:r>
      <w:r w:rsidR="00F73F61" w:rsidRPr="00024A1C">
        <w:rPr>
          <w:rFonts w:ascii="Times New Roman" w:hAnsi="Times New Roman" w:cs="Times New Roman"/>
          <w:sz w:val="24"/>
          <w:szCs w:val="24"/>
        </w:rPr>
        <w:t xml:space="preserve"> </w:t>
      </w:r>
      <w:r w:rsidRPr="00024A1C">
        <w:rPr>
          <w:rFonts w:ascii="Times New Roman" w:hAnsi="Times New Roman" w:cs="Times New Roman"/>
          <w:sz w:val="24"/>
          <w:szCs w:val="24"/>
        </w:rPr>
        <w:t xml:space="preserve">257).” </w:t>
      </w:r>
      <w:r w:rsidRPr="00024A1C">
        <w:rPr>
          <w:rFonts w:ascii="Times New Roman" w:hAnsi="Times New Roman" w:cs="Times New Roman"/>
          <w:b/>
          <w:sz w:val="24"/>
          <w:szCs w:val="24"/>
        </w:rPr>
        <w:t>Because of the created discords</w:t>
      </w:r>
      <w:r w:rsidRPr="00024A1C">
        <w:rPr>
          <w:rFonts w:ascii="Times New Roman" w:hAnsi="Times New Roman" w:cs="Times New Roman"/>
          <w:sz w:val="24"/>
          <w:szCs w:val="24"/>
        </w:rPr>
        <w:t xml:space="preserve"> the creatures of the present face crisis, confusion, frustration and chaos (Hartshorne and Peden, 1981) in making </w:t>
      </w:r>
      <w:r w:rsidRPr="00024A1C">
        <w:rPr>
          <w:rFonts w:ascii="Times New Roman" w:hAnsi="Times New Roman" w:cs="Times New Roman"/>
          <w:b/>
          <w:sz w:val="24"/>
          <w:szCs w:val="24"/>
        </w:rPr>
        <w:t xml:space="preserve">choices </w:t>
      </w:r>
      <w:r w:rsidRPr="00024A1C">
        <w:rPr>
          <w:rFonts w:ascii="Times New Roman" w:hAnsi="Times New Roman" w:cs="Times New Roman"/>
          <w:sz w:val="24"/>
          <w:szCs w:val="24"/>
        </w:rPr>
        <w:t xml:space="preserve">and thus time is not linear. However, </w:t>
      </w:r>
      <w:r w:rsidRPr="00024A1C">
        <w:rPr>
          <w:rFonts w:ascii="Times New Roman" w:hAnsi="Times New Roman" w:cs="Times New Roman"/>
          <w:b/>
          <w:sz w:val="24"/>
          <w:szCs w:val="24"/>
        </w:rPr>
        <w:t>the produced discords</w:t>
      </w:r>
      <w:r w:rsidRPr="00024A1C">
        <w:rPr>
          <w:rFonts w:ascii="Times New Roman" w:hAnsi="Times New Roman" w:cs="Times New Roman"/>
          <w:sz w:val="24"/>
          <w:szCs w:val="24"/>
        </w:rPr>
        <w:t xml:space="preserve"> are sources of creativity </w:t>
      </w:r>
      <w:r w:rsidRPr="00024A1C">
        <w:rPr>
          <w:rFonts w:ascii="Times New Roman" w:hAnsi="Times New Roman" w:cs="Times New Roman"/>
          <w:sz w:val="24"/>
          <w:szCs w:val="24"/>
        </w:rPr>
        <w:lastRenderedPageBreak/>
        <w:t xml:space="preserve">because discords are diversities. </w:t>
      </w:r>
      <w:r w:rsidR="00345CC7" w:rsidRPr="00024A1C">
        <w:rPr>
          <w:rFonts w:ascii="Times New Roman" w:hAnsi="Times New Roman" w:cs="Times New Roman"/>
          <w:sz w:val="24"/>
          <w:szCs w:val="24"/>
        </w:rPr>
        <w:t xml:space="preserve"> </w:t>
      </w:r>
      <w:r w:rsidR="00C96A27" w:rsidRPr="00024A1C">
        <w:rPr>
          <w:rFonts w:ascii="Times New Roman" w:hAnsi="Times New Roman" w:cs="Times New Roman"/>
          <w:sz w:val="24"/>
          <w:szCs w:val="24"/>
        </w:rPr>
        <w:t>D</w:t>
      </w:r>
      <w:r w:rsidRPr="00024A1C">
        <w:rPr>
          <w:rFonts w:ascii="Times New Roman" w:hAnsi="Times New Roman" w:cs="Times New Roman"/>
          <w:sz w:val="24"/>
          <w:szCs w:val="24"/>
        </w:rPr>
        <w:t>isjunctive diversity</w:t>
      </w:r>
      <w:r w:rsidR="002D48A8" w:rsidRPr="00024A1C">
        <w:rPr>
          <w:rFonts w:ascii="Times New Roman" w:hAnsi="Times New Roman" w:cs="Times New Roman"/>
          <w:sz w:val="24"/>
          <w:szCs w:val="24"/>
        </w:rPr>
        <w:t xml:space="preserve"> will</w:t>
      </w:r>
      <w:r w:rsidRPr="00024A1C">
        <w:rPr>
          <w:rFonts w:ascii="Times New Roman" w:hAnsi="Times New Roman" w:cs="Times New Roman"/>
          <w:sz w:val="24"/>
          <w:szCs w:val="24"/>
        </w:rPr>
        <w:t xml:space="preserve"> con</w:t>
      </w:r>
      <w:r w:rsidR="002D48A8" w:rsidRPr="00024A1C">
        <w:rPr>
          <w:rFonts w:ascii="Times New Roman" w:hAnsi="Times New Roman" w:cs="Times New Roman"/>
          <w:sz w:val="24"/>
          <w:szCs w:val="24"/>
        </w:rPr>
        <w:t>verge</w:t>
      </w:r>
      <w:r w:rsidRPr="00024A1C">
        <w:rPr>
          <w:rFonts w:ascii="Times New Roman" w:hAnsi="Times New Roman" w:cs="Times New Roman"/>
          <w:sz w:val="24"/>
          <w:szCs w:val="24"/>
        </w:rPr>
        <w:t xml:space="preserve"> into conjunctive unity and novelty through interactions among entities.</w:t>
      </w:r>
      <w:r w:rsidR="005C17F6" w:rsidRPr="00024A1C">
        <w:rPr>
          <w:rFonts w:ascii="Times New Roman" w:hAnsi="Times New Roman" w:cs="Times New Roman"/>
          <w:sz w:val="24"/>
          <w:szCs w:val="24"/>
        </w:rPr>
        <w:t xml:space="preserve"> The beauty is our final cause and beauty in Whitehead is harmony and proportion.</w:t>
      </w:r>
      <w:r w:rsidRPr="00024A1C">
        <w:rPr>
          <w:rFonts w:ascii="Times New Roman" w:hAnsi="Times New Roman" w:cs="Times New Roman"/>
          <w:sz w:val="24"/>
          <w:szCs w:val="24"/>
        </w:rPr>
        <w:t xml:space="preserve"> The future outcomes are probabilistically distributed because identifying efficient causes is not exact science and the efficient cause may not be the sole determinant of outcomes. Time is moving and events are dynamic and becoming. The decisions or selections are about actualizing potentials along with efficient causes. Actual entities are physical causes and eternal objects are potentials, alternatives and contingencies for becoming of actualities (Shaviro, 2009). A potential cannot be a cause because it not actual. An organization may not actualize the most valuable potential in making choices among alternatives and not tap the reservoir </w:t>
      </w:r>
      <w:r w:rsidR="009300F6" w:rsidRPr="00024A1C">
        <w:rPr>
          <w:rFonts w:ascii="Times New Roman" w:hAnsi="Times New Roman" w:cs="Times New Roman"/>
          <w:sz w:val="24"/>
          <w:szCs w:val="24"/>
        </w:rPr>
        <w:t xml:space="preserve">of </w:t>
      </w:r>
      <w:r w:rsidRPr="00024A1C">
        <w:rPr>
          <w:rFonts w:ascii="Times New Roman" w:hAnsi="Times New Roman" w:cs="Times New Roman"/>
          <w:sz w:val="24"/>
          <w:szCs w:val="24"/>
        </w:rPr>
        <w:t xml:space="preserve">possibilities. Therefore, making </w:t>
      </w:r>
      <w:r w:rsidR="009300F6" w:rsidRPr="00024A1C">
        <w:rPr>
          <w:rFonts w:ascii="Times New Roman" w:hAnsi="Times New Roman" w:cs="Times New Roman"/>
          <w:sz w:val="24"/>
          <w:szCs w:val="24"/>
        </w:rPr>
        <w:t xml:space="preserve">the </w:t>
      </w:r>
      <w:r w:rsidRPr="00024A1C">
        <w:rPr>
          <w:rFonts w:ascii="Times New Roman" w:hAnsi="Times New Roman" w:cs="Times New Roman"/>
          <w:sz w:val="24"/>
          <w:szCs w:val="24"/>
        </w:rPr>
        <w:t>right choices and decisions in individuals</w:t>
      </w:r>
      <w:r w:rsidR="0097597C" w:rsidRPr="00024A1C">
        <w:rPr>
          <w:rFonts w:ascii="Times New Roman" w:hAnsi="Times New Roman" w:cs="Times New Roman"/>
          <w:sz w:val="24"/>
          <w:szCs w:val="24"/>
        </w:rPr>
        <w:t>,</w:t>
      </w:r>
      <w:r w:rsidRPr="00024A1C">
        <w:rPr>
          <w:rFonts w:ascii="Times New Roman" w:hAnsi="Times New Roman" w:cs="Times New Roman"/>
          <w:sz w:val="24"/>
          <w:szCs w:val="24"/>
        </w:rPr>
        <w:t xml:space="preserve"> organizations</w:t>
      </w:r>
      <w:r w:rsidR="0097597C" w:rsidRPr="00024A1C">
        <w:rPr>
          <w:rFonts w:ascii="Times New Roman" w:hAnsi="Times New Roman" w:cs="Times New Roman"/>
          <w:sz w:val="24"/>
          <w:szCs w:val="24"/>
        </w:rPr>
        <w:t xml:space="preserve"> and nations</w:t>
      </w:r>
      <w:r w:rsidRPr="00024A1C">
        <w:rPr>
          <w:rFonts w:ascii="Times New Roman" w:hAnsi="Times New Roman" w:cs="Times New Roman"/>
          <w:sz w:val="24"/>
          <w:szCs w:val="24"/>
        </w:rPr>
        <w:t xml:space="preserve"> </w:t>
      </w:r>
      <w:r w:rsidR="009300F6" w:rsidRPr="00024A1C">
        <w:rPr>
          <w:rFonts w:ascii="Times New Roman" w:hAnsi="Times New Roman" w:cs="Times New Roman"/>
          <w:sz w:val="24"/>
          <w:szCs w:val="24"/>
        </w:rPr>
        <w:t xml:space="preserve">is </w:t>
      </w:r>
      <w:r w:rsidRPr="00024A1C">
        <w:rPr>
          <w:rFonts w:ascii="Times New Roman" w:hAnsi="Times New Roman" w:cs="Times New Roman"/>
          <w:sz w:val="24"/>
          <w:szCs w:val="24"/>
        </w:rPr>
        <w:t>crucially important in creating the better fut</w:t>
      </w:r>
      <w:r w:rsidR="0097597C" w:rsidRPr="00024A1C">
        <w:rPr>
          <w:rFonts w:ascii="Times New Roman" w:hAnsi="Times New Roman" w:cs="Times New Roman"/>
          <w:sz w:val="24"/>
          <w:szCs w:val="24"/>
        </w:rPr>
        <w:t>ure of an individual,</w:t>
      </w:r>
      <w:r w:rsidRPr="00024A1C">
        <w:rPr>
          <w:rFonts w:ascii="Times New Roman" w:hAnsi="Times New Roman" w:cs="Times New Roman"/>
          <w:sz w:val="24"/>
          <w:szCs w:val="24"/>
        </w:rPr>
        <w:t xml:space="preserve"> an organization</w:t>
      </w:r>
      <w:r w:rsidR="00ED40F6" w:rsidRPr="00024A1C">
        <w:rPr>
          <w:rFonts w:ascii="Times New Roman" w:hAnsi="Times New Roman" w:cs="Times New Roman"/>
          <w:sz w:val="24"/>
          <w:szCs w:val="24"/>
        </w:rPr>
        <w:t>, a nation</w:t>
      </w:r>
      <w:r w:rsidR="0097597C" w:rsidRPr="00024A1C">
        <w:rPr>
          <w:rFonts w:ascii="Times New Roman" w:hAnsi="Times New Roman" w:cs="Times New Roman"/>
          <w:sz w:val="24"/>
          <w:szCs w:val="24"/>
        </w:rPr>
        <w:t xml:space="preserve"> and the world</w:t>
      </w:r>
      <w:r w:rsidRPr="00024A1C">
        <w:rPr>
          <w:rFonts w:ascii="Times New Roman" w:hAnsi="Times New Roman" w:cs="Times New Roman"/>
          <w:sz w:val="24"/>
          <w:szCs w:val="24"/>
        </w:rPr>
        <w:t>. This is the nature of Whitehead’s creativity and his quest for beauty which is harmony and proportion. Therefore, Whit</w:t>
      </w:r>
      <w:r w:rsidR="009300F6" w:rsidRPr="00024A1C">
        <w:rPr>
          <w:rFonts w:ascii="Times New Roman" w:hAnsi="Times New Roman" w:cs="Times New Roman"/>
          <w:sz w:val="24"/>
          <w:szCs w:val="24"/>
        </w:rPr>
        <w:t>e</w:t>
      </w:r>
      <w:r w:rsidRPr="00024A1C">
        <w:rPr>
          <w:rFonts w:ascii="Times New Roman" w:hAnsi="Times New Roman" w:cs="Times New Roman"/>
          <w:sz w:val="24"/>
          <w:szCs w:val="24"/>
        </w:rPr>
        <w:t>head’s creativity and beauty can be applied to solve problems in all entities including individuals, organizations and the nation. When these entities actualize potentials, they reach self-enjoyment</w:t>
      </w:r>
      <w:r w:rsidR="008241D5" w:rsidRPr="00024A1C">
        <w:rPr>
          <w:rFonts w:ascii="Times New Roman" w:hAnsi="Times New Roman" w:cs="Times New Roman"/>
          <w:sz w:val="24"/>
          <w:szCs w:val="24"/>
        </w:rPr>
        <w:t xml:space="preserve"> or satisfaction</w:t>
      </w:r>
      <w:r w:rsidRPr="00024A1C">
        <w:rPr>
          <w:rFonts w:ascii="Times New Roman" w:hAnsi="Times New Roman" w:cs="Times New Roman"/>
          <w:sz w:val="24"/>
          <w:szCs w:val="24"/>
        </w:rPr>
        <w:t>.</w:t>
      </w:r>
    </w:p>
    <w:p w14:paraId="5D49143A" w14:textId="7B57BE93"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Events are conditioned to change and the conditions involve actualities and nature in Whitehead. Mesle (2008) states that Whitehead looked more deeply at the character of life as novelty. Novelty is the root of life and essential for our survival. An additional aspect of permanence is eternal object</w:t>
      </w:r>
      <w:r w:rsidR="009300F6" w:rsidRPr="00024A1C">
        <w:rPr>
          <w:rFonts w:ascii="Times New Roman" w:hAnsi="Times New Roman" w:cs="Times New Roman"/>
          <w:sz w:val="24"/>
          <w:szCs w:val="24"/>
        </w:rPr>
        <w:t>s</w:t>
      </w:r>
      <w:r w:rsidRPr="00024A1C">
        <w:rPr>
          <w:rFonts w:ascii="Times New Roman" w:hAnsi="Times New Roman" w:cs="Times New Roman"/>
          <w:sz w:val="24"/>
          <w:szCs w:val="24"/>
        </w:rPr>
        <w:t>.  Eternal objects (</w:t>
      </w:r>
      <w:r w:rsidR="00F444E1" w:rsidRPr="00024A1C">
        <w:rPr>
          <w:rFonts w:ascii="Times New Roman" w:hAnsi="Times New Roman" w:cs="Times New Roman"/>
          <w:sz w:val="24"/>
          <w:szCs w:val="24"/>
        </w:rPr>
        <w:t xml:space="preserve">pure </w:t>
      </w:r>
      <w:r w:rsidRPr="00024A1C">
        <w:rPr>
          <w:rFonts w:ascii="Times New Roman" w:hAnsi="Times New Roman" w:cs="Times New Roman"/>
          <w:sz w:val="24"/>
          <w:szCs w:val="24"/>
        </w:rPr>
        <w:t xml:space="preserve">potentials) are permanent and remain as potentialities even if they are actualized. </w:t>
      </w:r>
      <w:r w:rsidR="005F2684" w:rsidRPr="00024A1C">
        <w:rPr>
          <w:rFonts w:ascii="Times New Roman" w:hAnsi="Times New Roman" w:cs="Times New Roman"/>
          <w:sz w:val="24"/>
          <w:szCs w:val="24"/>
        </w:rPr>
        <w:t>Pure p</w:t>
      </w:r>
      <w:r w:rsidRPr="00024A1C">
        <w:rPr>
          <w:rFonts w:ascii="Times New Roman" w:hAnsi="Times New Roman" w:cs="Times New Roman"/>
          <w:sz w:val="24"/>
          <w:szCs w:val="24"/>
        </w:rPr>
        <w:t xml:space="preserve">otentials (possibilities) can be actualized again and again without being exhausted as they are actualized. Eternal objects </w:t>
      </w:r>
      <w:r w:rsidR="005F2684" w:rsidRPr="00024A1C">
        <w:rPr>
          <w:rFonts w:ascii="Times New Roman" w:hAnsi="Times New Roman" w:cs="Times New Roman"/>
          <w:sz w:val="24"/>
          <w:szCs w:val="24"/>
        </w:rPr>
        <w:t>(pure</w:t>
      </w:r>
      <w:r w:rsidRPr="00024A1C">
        <w:rPr>
          <w:rFonts w:ascii="Times New Roman" w:hAnsi="Times New Roman" w:cs="Times New Roman"/>
          <w:sz w:val="24"/>
          <w:szCs w:val="24"/>
        </w:rPr>
        <w:t xml:space="preserve"> potentials</w:t>
      </w:r>
      <w:r w:rsidR="005F2684" w:rsidRPr="00024A1C">
        <w:rPr>
          <w:rFonts w:ascii="Times New Roman" w:hAnsi="Times New Roman" w:cs="Times New Roman"/>
          <w:sz w:val="24"/>
          <w:szCs w:val="24"/>
        </w:rPr>
        <w:t>)</w:t>
      </w:r>
      <w:r w:rsidRPr="00024A1C">
        <w:rPr>
          <w:rFonts w:ascii="Times New Roman" w:hAnsi="Times New Roman" w:cs="Times New Roman"/>
          <w:sz w:val="24"/>
          <w:szCs w:val="24"/>
        </w:rPr>
        <w:t xml:space="preserve"> are crucially important in understanding Whitehead’s creativity. Shaviro (2009) points out that Whitehead’s eternal object is akin to the Kant’s transcendental and the Deleuze’s virtual. Shaviro (2009) clarifies concepts of the transcendental, virtual and potential.</w:t>
      </w:r>
    </w:p>
    <w:p w14:paraId="70370C54" w14:textId="77777777" w:rsidR="004A6942" w:rsidRPr="00024A1C" w:rsidRDefault="004A6942" w:rsidP="00024A1C">
      <w:pPr>
        <w:spacing w:after="0" w:line="240" w:lineRule="auto"/>
        <w:ind w:firstLine="720"/>
        <w:rPr>
          <w:rFonts w:ascii="Times New Roman" w:hAnsi="Times New Roman" w:cs="Times New Roman"/>
          <w:sz w:val="24"/>
          <w:szCs w:val="24"/>
        </w:rPr>
      </w:pPr>
    </w:p>
    <w:p w14:paraId="7C1B30A3" w14:textId="0E0572BA" w:rsidR="002B474F" w:rsidRPr="00024A1C" w:rsidRDefault="002B474F"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It (an eternal object) remains available for other events, other actualizations. This is another mark of the transcendental. As Deleuze similarly says, referring both to Kantian Ideas and to his own notion of the problematic virtual, “true problems are Ideas, and …these Ideas do not disappear with ‘their’ solutions, since they are indispensable condition without which no solution ever exist” (Deleuze 1994, 168). Eternal objects and problematic Ideas never disappear (Shaviro, 2009, p. 43).</w:t>
      </w:r>
    </w:p>
    <w:p w14:paraId="30C186EE" w14:textId="77777777" w:rsidR="009300F6" w:rsidRPr="00024A1C" w:rsidRDefault="009300F6" w:rsidP="00024A1C">
      <w:pPr>
        <w:pStyle w:val="NoSpacing"/>
        <w:ind w:left="720" w:right="720"/>
        <w:rPr>
          <w:rFonts w:ascii="Times New Roman" w:hAnsi="Times New Roman" w:cs="Times New Roman"/>
          <w:sz w:val="24"/>
          <w:szCs w:val="24"/>
        </w:rPr>
      </w:pPr>
    </w:p>
    <w:p w14:paraId="3A25C61D" w14:textId="2B2E847D" w:rsidR="00B324A3" w:rsidRPr="00024A1C" w:rsidRDefault="00CF1AEE"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Whitehead defines two meanings of potentiality:</w:t>
      </w:r>
      <w:r w:rsidRPr="00024A1C">
        <w:rPr>
          <w:rFonts w:ascii="Times New Roman" w:hAnsi="Times New Roman" w:cs="Times New Roman"/>
          <w:b/>
          <w:sz w:val="24"/>
          <w:szCs w:val="24"/>
        </w:rPr>
        <w:t xml:space="preserve"> general (pure) potentiality and real potentiality.</w:t>
      </w:r>
      <w:r w:rsidRPr="00024A1C">
        <w:rPr>
          <w:rFonts w:ascii="Times New Roman" w:hAnsi="Times New Roman" w:cs="Times New Roman"/>
          <w:sz w:val="24"/>
          <w:szCs w:val="24"/>
        </w:rPr>
        <w:t xml:space="preserve"> </w:t>
      </w:r>
      <w:r w:rsidR="00E14C20" w:rsidRPr="00024A1C">
        <w:rPr>
          <w:rFonts w:ascii="Times New Roman" w:hAnsi="Times New Roman" w:cs="Times New Roman"/>
          <w:sz w:val="24"/>
          <w:szCs w:val="24"/>
        </w:rPr>
        <w:t>Pure or general potentialities are referred to eternal objects</w:t>
      </w:r>
      <w:r w:rsidRPr="00024A1C">
        <w:rPr>
          <w:rFonts w:ascii="Times New Roman" w:hAnsi="Times New Roman" w:cs="Times New Roman"/>
          <w:sz w:val="24"/>
          <w:szCs w:val="24"/>
        </w:rPr>
        <w:t xml:space="preserve"> and eternal objects are permanent. </w:t>
      </w:r>
      <w:r w:rsidR="002B474F" w:rsidRPr="00024A1C">
        <w:rPr>
          <w:rFonts w:ascii="Times New Roman" w:hAnsi="Times New Roman" w:cs="Times New Roman"/>
          <w:sz w:val="24"/>
          <w:szCs w:val="24"/>
        </w:rPr>
        <w:t xml:space="preserve">The permanency of an eternal object may imply that the eternal object remains as a potential even if it is employed in creativity. Whiteheadian philosophical problems are about changes, creativity and innovation in business and economics. Whiteheadian creativity is an open-ended rational and interactional process (Hartshorne and Peden, 1981) and it endures. Weber (2016) makes an important point on Whitehead’s process: “Actual processes are never twice the same because they depend on their environment and because this environment is always changing” (Weber, 2016, p. 359). Continuing improvement in today’s business parlance is also an open-ended process and will endure because of high velocity of environmental change in today’s business. Business innovation and change are conditioned to environments. The firm faces problems as economic environments change. Ideas for solutions to problems are indispensable in solving problems. Ideas are raw material for innovation and formation of new </w:t>
      </w:r>
      <w:r w:rsidR="002B474F" w:rsidRPr="00024A1C">
        <w:rPr>
          <w:rFonts w:ascii="Times New Roman" w:hAnsi="Times New Roman" w:cs="Times New Roman"/>
          <w:sz w:val="24"/>
          <w:szCs w:val="24"/>
        </w:rPr>
        <w:lastRenderedPageBreak/>
        <w:t xml:space="preserve">firms (new businesses). Deleuze’s notion of the problematic virtual is akin to the conception of Popper’s (1982) evolutionary epistemology. Popper (1982) argues that all organisms are facing problems and they are constantly, day and night, engage in </w:t>
      </w:r>
      <w:r w:rsidR="009300F6" w:rsidRPr="00024A1C">
        <w:rPr>
          <w:rFonts w:ascii="Times New Roman" w:hAnsi="Times New Roman" w:cs="Times New Roman"/>
          <w:sz w:val="24"/>
          <w:szCs w:val="24"/>
        </w:rPr>
        <w:t>problem-solving</w:t>
      </w:r>
      <w:r w:rsidR="002B474F" w:rsidRPr="00024A1C">
        <w:rPr>
          <w:rFonts w:ascii="Times New Roman" w:hAnsi="Times New Roman" w:cs="Times New Roman"/>
          <w:sz w:val="24"/>
          <w:szCs w:val="24"/>
        </w:rPr>
        <w:t>. A solution eliminates errors, but the new solution comes with n</w:t>
      </w:r>
      <w:r w:rsidR="00297B15" w:rsidRPr="00024A1C">
        <w:rPr>
          <w:rFonts w:ascii="Times New Roman" w:hAnsi="Times New Roman" w:cs="Times New Roman"/>
          <w:sz w:val="24"/>
          <w:szCs w:val="24"/>
        </w:rPr>
        <w:t xml:space="preserve">ew problems. This is the reason why entities involve </w:t>
      </w:r>
      <w:r w:rsidR="00775DD6" w:rsidRPr="00024A1C">
        <w:rPr>
          <w:rFonts w:ascii="Times New Roman" w:hAnsi="Times New Roman" w:cs="Times New Roman"/>
          <w:sz w:val="24"/>
          <w:szCs w:val="24"/>
        </w:rPr>
        <w:t>in continuous</w:t>
      </w:r>
      <w:r w:rsidR="002B474F" w:rsidRPr="00024A1C">
        <w:rPr>
          <w:rFonts w:ascii="Times New Roman" w:hAnsi="Times New Roman" w:cs="Times New Roman"/>
          <w:sz w:val="24"/>
          <w:szCs w:val="24"/>
        </w:rPr>
        <w:t xml:space="preserve"> innovation</w:t>
      </w:r>
      <w:r w:rsidR="00297B15" w:rsidRPr="00024A1C">
        <w:rPr>
          <w:rFonts w:ascii="Times New Roman" w:hAnsi="Times New Roman" w:cs="Times New Roman"/>
          <w:sz w:val="24"/>
          <w:szCs w:val="24"/>
        </w:rPr>
        <w:t xml:space="preserve"> and creativity</w:t>
      </w:r>
      <w:r w:rsidR="002B474F" w:rsidRPr="00024A1C">
        <w:rPr>
          <w:rFonts w:ascii="Times New Roman" w:hAnsi="Times New Roman" w:cs="Times New Roman"/>
          <w:sz w:val="24"/>
          <w:szCs w:val="24"/>
        </w:rPr>
        <w:t>.</w:t>
      </w:r>
    </w:p>
    <w:p w14:paraId="562E2BC3" w14:textId="0754BE52" w:rsidR="00417982" w:rsidRDefault="0018266A"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He states ‘creativity’ as actualization of the potential. Therefore, </w:t>
      </w:r>
      <w:r w:rsidR="00B324A3" w:rsidRPr="00024A1C">
        <w:rPr>
          <w:rFonts w:ascii="Times New Roman" w:hAnsi="Times New Roman" w:cs="Times New Roman"/>
          <w:sz w:val="24"/>
          <w:szCs w:val="24"/>
        </w:rPr>
        <w:t>we need to begin with clarifying two meanings of potential: a) real and pure potential.</w:t>
      </w:r>
      <w:r w:rsidRPr="00024A1C">
        <w:rPr>
          <w:rFonts w:ascii="Times New Roman" w:hAnsi="Times New Roman" w:cs="Times New Roman"/>
          <w:sz w:val="24"/>
          <w:szCs w:val="24"/>
        </w:rPr>
        <w:t xml:space="preserve"> </w:t>
      </w:r>
      <w:r w:rsidR="00417982" w:rsidRPr="00024A1C">
        <w:rPr>
          <w:rFonts w:ascii="Times New Roman" w:hAnsi="Times New Roman" w:cs="Times New Roman"/>
          <w:sz w:val="24"/>
          <w:szCs w:val="24"/>
        </w:rPr>
        <w:t>For Whitehead, r</w:t>
      </w:r>
      <w:r w:rsidR="00A443D1" w:rsidRPr="00024A1C">
        <w:rPr>
          <w:rFonts w:ascii="Times New Roman" w:hAnsi="Times New Roman" w:cs="Times New Roman"/>
          <w:sz w:val="24"/>
          <w:szCs w:val="24"/>
        </w:rPr>
        <w:t xml:space="preserve">eal potentiality </w:t>
      </w:r>
      <w:r w:rsidR="00417982" w:rsidRPr="00024A1C">
        <w:rPr>
          <w:rFonts w:ascii="Times New Roman" w:hAnsi="Times New Roman" w:cs="Times New Roman"/>
          <w:sz w:val="24"/>
          <w:szCs w:val="24"/>
        </w:rPr>
        <w:t>is conditioned by the data provided the actual world (Whitehead, 1929/1978, p. 65). He clarifies his real p</w:t>
      </w:r>
      <w:r w:rsidR="00C82ABE" w:rsidRPr="00024A1C">
        <w:rPr>
          <w:rFonts w:ascii="Times New Roman" w:hAnsi="Times New Roman" w:cs="Times New Roman"/>
          <w:sz w:val="24"/>
          <w:szCs w:val="24"/>
        </w:rPr>
        <w:t>otentiality further</w:t>
      </w:r>
      <w:r w:rsidR="00417982" w:rsidRPr="00024A1C">
        <w:rPr>
          <w:rFonts w:ascii="Times New Roman" w:hAnsi="Times New Roman" w:cs="Times New Roman"/>
          <w:sz w:val="24"/>
          <w:szCs w:val="24"/>
        </w:rPr>
        <w:t>:</w:t>
      </w:r>
    </w:p>
    <w:p w14:paraId="59160B95" w14:textId="77777777" w:rsidR="004A6942" w:rsidRPr="00024A1C" w:rsidRDefault="004A6942" w:rsidP="00024A1C">
      <w:pPr>
        <w:spacing w:after="0" w:line="240" w:lineRule="auto"/>
        <w:ind w:firstLine="720"/>
        <w:rPr>
          <w:rFonts w:ascii="Times New Roman" w:hAnsi="Times New Roman" w:cs="Times New Roman"/>
          <w:sz w:val="24"/>
          <w:szCs w:val="24"/>
        </w:rPr>
      </w:pPr>
    </w:p>
    <w:p w14:paraId="76D44918" w14:textId="27D885C2" w:rsidR="00B777EC" w:rsidRPr="00024A1C" w:rsidRDefault="00417982"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 xml:space="preserve">General potentiality is </w:t>
      </w:r>
      <w:r w:rsidR="005F02BF" w:rsidRPr="00024A1C">
        <w:rPr>
          <w:rFonts w:ascii="Times New Roman" w:hAnsi="Times New Roman" w:cs="Times New Roman"/>
          <w:sz w:val="24"/>
          <w:szCs w:val="24"/>
        </w:rPr>
        <w:t>absolute, and real potentiality is relative to some actual entity,</w:t>
      </w:r>
      <w:r w:rsidR="009300F6" w:rsidRPr="00024A1C">
        <w:rPr>
          <w:rFonts w:ascii="Times New Roman" w:hAnsi="Times New Roman" w:cs="Times New Roman"/>
          <w:sz w:val="24"/>
          <w:szCs w:val="24"/>
        </w:rPr>
        <w:t xml:space="preserve"> </w:t>
      </w:r>
      <w:r w:rsidR="005F02BF" w:rsidRPr="00024A1C">
        <w:rPr>
          <w:rFonts w:ascii="Times New Roman" w:hAnsi="Times New Roman" w:cs="Times New Roman"/>
          <w:sz w:val="24"/>
          <w:szCs w:val="24"/>
        </w:rPr>
        <w:t xml:space="preserve">taken as </w:t>
      </w:r>
      <w:r w:rsidR="004B418C" w:rsidRPr="00024A1C">
        <w:rPr>
          <w:rFonts w:ascii="Times New Roman" w:hAnsi="Times New Roman" w:cs="Times New Roman"/>
          <w:sz w:val="24"/>
          <w:szCs w:val="24"/>
        </w:rPr>
        <w:t>a standpoint whereby the actual world is defined. It must be remembered</w:t>
      </w:r>
      <w:r w:rsidR="009300F6" w:rsidRPr="00024A1C">
        <w:rPr>
          <w:rFonts w:ascii="Times New Roman" w:hAnsi="Times New Roman" w:cs="Times New Roman"/>
          <w:sz w:val="24"/>
          <w:szCs w:val="24"/>
        </w:rPr>
        <w:t xml:space="preserve"> </w:t>
      </w:r>
      <w:r w:rsidR="004B418C" w:rsidRPr="00024A1C">
        <w:rPr>
          <w:rFonts w:ascii="Times New Roman" w:hAnsi="Times New Roman" w:cs="Times New Roman"/>
          <w:sz w:val="24"/>
          <w:szCs w:val="24"/>
        </w:rPr>
        <w:t>that the phrase “actual world’ is like ‘yesterday’</w:t>
      </w:r>
      <w:r w:rsidR="00B777EC" w:rsidRPr="00024A1C">
        <w:rPr>
          <w:rFonts w:ascii="Times New Roman" w:hAnsi="Times New Roman" w:cs="Times New Roman"/>
          <w:sz w:val="24"/>
          <w:szCs w:val="24"/>
        </w:rPr>
        <w:t xml:space="preserve"> and ‘tomorrow,’ in that it alters its</w:t>
      </w:r>
      <w:r w:rsidR="009300F6" w:rsidRPr="00024A1C">
        <w:rPr>
          <w:rFonts w:ascii="Times New Roman" w:hAnsi="Times New Roman" w:cs="Times New Roman"/>
          <w:sz w:val="24"/>
          <w:szCs w:val="24"/>
        </w:rPr>
        <w:t xml:space="preserve"> </w:t>
      </w:r>
      <w:r w:rsidR="00B777EC" w:rsidRPr="00024A1C">
        <w:rPr>
          <w:rFonts w:ascii="Times New Roman" w:hAnsi="Times New Roman" w:cs="Times New Roman"/>
          <w:sz w:val="24"/>
          <w:szCs w:val="24"/>
        </w:rPr>
        <w:t>meaning according to stand point. The actual world must always mean the community of all actual entities, including the primordial entity called ‘God’ and temporal actual</w:t>
      </w:r>
      <w:r w:rsidR="009300F6" w:rsidRPr="00024A1C">
        <w:rPr>
          <w:rFonts w:ascii="Times New Roman" w:hAnsi="Times New Roman" w:cs="Times New Roman"/>
          <w:sz w:val="24"/>
          <w:szCs w:val="24"/>
        </w:rPr>
        <w:t xml:space="preserve"> </w:t>
      </w:r>
      <w:r w:rsidR="00B777EC" w:rsidRPr="00024A1C">
        <w:rPr>
          <w:rFonts w:ascii="Times New Roman" w:hAnsi="Times New Roman" w:cs="Times New Roman"/>
          <w:sz w:val="24"/>
          <w:szCs w:val="24"/>
        </w:rPr>
        <w:t>entities (Whitehead, 1929/1978, p.65).</w:t>
      </w:r>
    </w:p>
    <w:p w14:paraId="49052198" w14:textId="77777777" w:rsidR="00B777EC" w:rsidRPr="00024A1C" w:rsidRDefault="00B777EC" w:rsidP="00024A1C">
      <w:pPr>
        <w:pStyle w:val="NoSpacing"/>
        <w:rPr>
          <w:rFonts w:ascii="Times New Roman" w:hAnsi="Times New Roman" w:cs="Times New Roman"/>
          <w:sz w:val="24"/>
          <w:szCs w:val="24"/>
        </w:rPr>
      </w:pPr>
    </w:p>
    <w:p w14:paraId="64E69211" w14:textId="3EC9BB78" w:rsidR="00DB0CC3" w:rsidRPr="00024A1C" w:rsidRDefault="00DB0CC3"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Wieman (1946)</w:t>
      </w:r>
      <w:r w:rsidR="009300F6" w:rsidRPr="00024A1C">
        <w:rPr>
          <w:rFonts w:ascii="Times New Roman" w:hAnsi="Times New Roman" w:cs="Times New Roman"/>
          <w:sz w:val="24"/>
          <w:szCs w:val="24"/>
        </w:rPr>
        <w:t>,</w:t>
      </w:r>
      <w:r w:rsidRPr="00024A1C">
        <w:rPr>
          <w:rFonts w:ascii="Times New Roman" w:hAnsi="Times New Roman" w:cs="Times New Roman"/>
          <w:sz w:val="24"/>
          <w:szCs w:val="24"/>
        </w:rPr>
        <w:t xml:space="preserve"> who is one of the prominent students of Whitehead</w:t>
      </w:r>
      <w:r w:rsidR="009300F6" w:rsidRPr="00024A1C">
        <w:rPr>
          <w:rFonts w:ascii="Times New Roman" w:hAnsi="Times New Roman" w:cs="Times New Roman"/>
          <w:sz w:val="24"/>
          <w:szCs w:val="24"/>
        </w:rPr>
        <w:t>,</w:t>
      </w:r>
      <w:r w:rsidRPr="00024A1C">
        <w:rPr>
          <w:rFonts w:ascii="Times New Roman" w:hAnsi="Times New Roman" w:cs="Times New Roman"/>
          <w:sz w:val="24"/>
          <w:szCs w:val="24"/>
        </w:rPr>
        <w:t xml:space="preserve"> points out that possibilities are created by the creative events. The created possibilities are “real potentials” for Whitehead (PR, 1929/1978, p.</w:t>
      </w:r>
      <w:r w:rsidR="009300F6" w:rsidRPr="00024A1C">
        <w:rPr>
          <w:rFonts w:ascii="Times New Roman" w:hAnsi="Times New Roman" w:cs="Times New Roman"/>
          <w:sz w:val="24"/>
          <w:szCs w:val="24"/>
        </w:rPr>
        <w:t xml:space="preserve"> </w:t>
      </w:r>
      <w:r w:rsidRPr="00024A1C">
        <w:rPr>
          <w:rFonts w:ascii="Times New Roman" w:hAnsi="Times New Roman" w:cs="Times New Roman"/>
          <w:sz w:val="24"/>
          <w:szCs w:val="24"/>
        </w:rPr>
        <w:t>65). A real potentiality is the datum for creativeness and every being i</w:t>
      </w:r>
      <w:r w:rsidR="00E85A2A" w:rsidRPr="00024A1C">
        <w:rPr>
          <w:rFonts w:ascii="Times New Roman" w:hAnsi="Times New Roman" w:cs="Times New Roman"/>
          <w:sz w:val="24"/>
          <w:szCs w:val="24"/>
        </w:rPr>
        <w:t xml:space="preserve">s a potential for becoming. </w:t>
      </w:r>
      <w:r w:rsidR="00A443D1" w:rsidRPr="00024A1C">
        <w:rPr>
          <w:rFonts w:ascii="Times New Roman" w:hAnsi="Times New Roman" w:cs="Times New Roman"/>
          <w:sz w:val="24"/>
          <w:szCs w:val="24"/>
        </w:rPr>
        <w:t>Scientists</w:t>
      </w:r>
      <w:r w:rsidR="00F47A24" w:rsidRPr="00024A1C">
        <w:rPr>
          <w:rFonts w:ascii="Times New Roman" w:hAnsi="Times New Roman" w:cs="Times New Roman"/>
          <w:sz w:val="24"/>
          <w:szCs w:val="24"/>
        </w:rPr>
        <w:t xml:space="preserve"> creat</w:t>
      </w:r>
      <w:r w:rsidR="00A443D1" w:rsidRPr="00024A1C">
        <w:rPr>
          <w:rFonts w:ascii="Times New Roman" w:hAnsi="Times New Roman" w:cs="Times New Roman"/>
          <w:sz w:val="24"/>
          <w:szCs w:val="24"/>
        </w:rPr>
        <w:t xml:space="preserve">e new possibilities for businesses </w:t>
      </w:r>
      <w:r w:rsidR="00F47A24" w:rsidRPr="00024A1C">
        <w:rPr>
          <w:rFonts w:ascii="Times New Roman" w:hAnsi="Times New Roman" w:cs="Times New Roman"/>
          <w:sz w:val="24"/>
          <w:szCs w:val="24"/>
        </w:rPr>
        <w:t xml:space="preserve">and </w:t>
      </w:r>
      <w:r w:rsidR="00A443D1" w:rsidRPr="00024A1C">
        <w:rPr>
          <w:rFonts w:ascii="Times New Roman" w:hAnsi="Times New Roman" w:cs="Times New Roman"/>
          <w:sz w:val="24"/>
          <w:szCs w:val="24"/>
        </w:rPr>
        <w:t xml:space="preserve">new </w:t>
      </w:r>
      <w:r w:rsidR="00F47A24" w:rsidRPr="00024A1C">
        <w:rPr>
          <w:rFonts w:ascii="Times New Roman" w:hAnsi="Times New Roman" w:cs="Times New Roman"/>
          <w:sz w:val="24"/>
          <w:szCs w:val="24"/>
        </w:rPr>
        <w:t>technologies</w:t>
      </w:r>
      <w:r w:rsidR="00A443D1" w:rsidRPr="00024A1C">
        <w:rPr>
          <w:rFonts w:ascii="Times New Roman" w:hAnsi="Times New Roman" w:cs="Times New Roman"/>
          <w:sz w:val="24"/>
          <w:szCs w:val="24"/>
        </w:rPr>
        <w:t xml:space="preserve"> are</w:t>
      </w:r>
      <w:r w:rsidR="00984E4F" w:rsidRPr="00024A1C">
        <w:rPr>
          <w:rFonts w:ascii="Times New Roman" w:hAnsi="Times New Roman" w:cs="Times New Roman"/>
          <w:sz w:val="24"/>
          <w:szCs w:val="24"/>
        </w:rPr>
        <w:t xml:space="preserve"> sources of changes and innovation in businesses.</w:t>
      </w:r>
      <w:r w:rsidR="0062328B" w:rsidRPr="00024A1C">
        <w:rPr>
          <w:rFonts w:ascii="Times New Roman" w:hAnsi="Times New Roman" w:cs="Times New Roman"/>
          <w:sz w:val="24"/>
          <w:szCs w:val="24"/>
        </w:rPr>
        <w:t xml:space="preserve"> Therefore, Whit</w:t>
      </w:r>
      <w:r w:rsidR="00F35BE8" w:rsidRPr="00024A1C">
        <w:rPr>
          <w:rFonts w:ascii="Times New Roman" w:hAnsi="Times New Roman" w:cs="Times New Roman"/>
          <w:sz w:val="24"/>
          <w:szCs w:val="24"/>
        </w:rPr>
        <w:t>eheadian creativity involves</w:t>
      </w:r>
      <w:r w:rsidR="00C545AF" w:rsidRPr="00024A1C">
        <w:rPr>
          <w:rFonts w:ascii="Times New Roman" w:hAnsi="Times New Roman" w:cs="Times New Roman"/>
          <w:sz w:val="24"/>
          <w:szCs w:val="24"/>
        </w:rPr>
        <w:t xml:space="preserve"> the</w:t>
      </w:r>
      <w:r w:rsidR="0062328B" w:rsidRPr="00024A1C">
        <w:rPr>
          <w:rFonts w:ascii="Times New Roman" w:hAnsi="Times New Roman" w:cs="Times New Roman"/>
          <w:sz w:val="24"/>
          <w:szCs w:val="24"/>
        </w:rPr>
        <w:t xml:space="preserve"> actualization of both real and pure </w:t>
      </w:r>
      <w:r w:rsidR="00C545AF" w:rsidRPr="00024A1C">
        <w:rPr>
          <w:rFonts w:ascii="Times New Roman" w:hAnsi="Times New Roman" w:cs="Times New Roman"/>
          <w:sz w:val="24"/>
          <w:szCs w:val="24"/>
        </w:rPr>
        <w:t>potentialities</w:t>
      </w:r>
      <w:r w:rsidR="0062328B" w:rsidRPr="00024A1C">
        <w:rPr>
          <w:rFonts w:ascii="Times New Roman" w:hAnsi="Times New Roman" w:cs="Times New Roman"/>
          <w:sz w:val="24"/>
          <w:szCs w:val="24"/>
        </w:rPr>
        <w:t>.</w:t>
      </w:r>
    </w:p>
    <w:p w14:paraId="7C7E8BCF" w14:textId="71BBF687" w:rsidR="002B474F" w:rsidRPr="00024A1C"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Since Whitehead’s creativity places novelty, innovation and change at the center of the universe we can apply it for establishing foundations of the creative economy. </w:t>
      </w:r>
      <w:r w:rsidR="002056C5" w:rsidRPr="00024A1C">
        <w:rPr>
          <w:rFonts w:ascii="Times New Roman" w:hAnsi="Times New Roman" w:cs="Times New Roman"/>
          <w:sz w:val="24"/>
          <w:szCs w:val="24"/>
        </w:rPr>
        <w:t xml:space="preserve">The </w:t>
      </w:r>
      <w:r w:rsidRPr="00024A1C">
        <w:rPr>
          <w:rFonts w:ascii="Times New Roman" w:hAnsi="Times New Roman" w:cs="Times New Roman"/>
          <w:sz w:val="24"/>
          <w:szCs w:val="24"/>
        </w:rPr>
        <w:t>Whiteheadian universe consists of events and process</w:t>
      </w:r>
      <w:r w:rsidR="002056C5" w:rsidRPr="00024A1C">
        <w:rPr>
          <w:rFonts w:ascii="Times New Roman" w:hAnsi="Times New Roman" w:cs="Times New Roman"/>
          <w:sz w:val="24"/>
          <w:szCs w:val="24"/>
        </w:rPr>
        <w:t>es</w:t>
      </w:r>
      <w:r w:rsidRPr="00024A1C">
        <w:rPr>
          <w:rFonts w:ascii="Times New Roman" w:hAnsi="Times New Roman" w:cs="Times New Roman"/>
          <w:sz w:val="24"/>
          <w:szCs w:val="24"/>
        </w:rPr>
        <w:t xml:space="preserve"> and for Whitehead (</w:t>
      </w:r>
      <w:r w:rsidR="0074403B" w:rsidRPr="00024A1C">
        <w:rPr>
          <w:rFonts w:ascii="Times New Roman" w:hAnsi="Times New Roman" w:cs="Times New Roman"/>
          <w:sz w:val="24"/>
          <w:szCs w:val="24"/>
        </w:rPr>
        <w:t>1929/</w:t>
      </w:r>
      <w:r w:rsidRPr="00024A1C">
        <w:rPr>
          <w:rFonts w:ascii="Times New Roman" w:hAnsi="Times New Roman" w:cs="Times New Roman"/>
          <w:sz w:val="24"/>
          <w:szCs w:val="24"/>
        </w:rPr>
        <w:t xml:space="preserve">1978) all events are becoming. The essence of his philosophy of organism is creativity, and creativity is the ultimate reality. The nature of the universe is becoming. Shaviro (2009) points out that Whitehead’s philosophy is grounded on events, becomings, and continual change and novelty. Whitehead’s </w:t>
      </w:r>
      <w:r w:rsidR="0067712E" w:rsidRPr="00024A1C">
        <w:rPr>
          <w:rFonts w:ascii="Times New Roman" w:hAnsi="Times New Roman" w:cs="Times New Roman"/>
          <w:sz w:val="24"/>
          <w:szCs w:val="24"/>
        </w:rPr>
        <w:t xml:space="preserve">process </w:t>
      </w:r>
      <w:r w:rsidRPr="00024A1C">
        <w:rPr>
          <w:rFonts w:ascii="Times New Roman" w:hAnsi="Times New Roman" w:cs="Times New Roman"/>
          <w:sz w:val="24"/>
          <w:szCs w:val="24"/>
        </w:rPr>
        <w:t xml:space="preserve">philosophy fits well </w:t>
      </w:r>
      <w:r w:rsidR="002056C5" w:rsidRPr="00024A1C">
        <w:rPr>
          <w:rFonts w:ascii="Times New Roman" w:hAnsi="Times New Roman" w:cs="Times New Roman"/>
          <w:sz w:val="24"/>
          <w:szCs w:val="24"/>
        </w:rPr>
        <w:t>in</w:t>
      </w:r>
      <w:r w:rsidRPr="00024A1C">
        <w:rPr>
          <w:rFonts w:ascii="Times New Roman" w:hAnsi="Times New Roman" w:cs="Times New Roman"/>
          <w:sz w:val="24"/>
          <w:szCs w:val="24"/>
        </w:rPr>
        <w:t xml:space="preserve">to today’s business buzzwords, </w:t>
      </w:r>
      <w:r w:rsidR="0074403B" w:rsidRPr="00024A1C">
        <w:rPr>
          <w:rFonts w:ascii="Times New Roman" w:hAnsi="Times New Roman" w:cs="Times New Roman"/>
          <w:sz w:val="24"/>
          <w:szCs w:val="24"/>
        </w:rPr>
        <w:t>“</w:t>
      </w:r>
      <w:r w:rsidRPr="00024A1C">
        <w:rPr>
          <w:rFonts w:ascii="Times New Roman" w:hAnsi="Times New Roman" w:cs="Times New Roman"/>
          <w:sz w:val="24"/>
          <w:szCs w:val="24"/>
        </w:rPr>
        <w:t>contin</w:t>
      </w:r>
      <w:r w:rsidR="0074403B" w:rsidRPr="00024A1C">
        <w:rPr>
          <w:rFonts w:ascii="Times New Roman" w:hAnsi="Times New Roman" w:cs="Times New Roman"/>
          <w:sz w:val="24"/>
          <w:szCs w:val="24"/>
        </w:rPr>
        <w:t xml:space="preserve">uous improvement or innovation”. </w:t>
      </w:r>
      <w:r w:rsidRPr="00024A1C">
        <w:rPr>
          <w:rFonts w:ascii="Times New Roman" w:hAnsi="Times New Roman" w:cs="Times New Roman"/>
          <w:sz w:val="24"/>
          <w:szCs w:val="24"/>
        </w:rPr>
        <w:t>We, therefore, employ his concept of creativity in this paper to explain phenomena in innovation and entrepreneurship. Whitehead (1978) redesigned language in his explanation of creativity. He stresses that philosophy expresses the larger generalities in metaphysics, and the larger generality is creativity. He further argues that creative advance and creative imagination, key elements in creativity, can be taught. According to Fetz (1990), “creative advance is the Whiteheadian term for the totality of natural events, for the current of cosmic happenings, insofar as it is not simply reproduction, but a production of new actual entities of a higher level” (p. 202), the transformation of something into something better</w:t>
      </w:r>
      <w:r w:rsidR="00EC5112" w:rsidRPr="00024A1C">
        <w:rPr>
          <w:rFonts w:ascii="Times New Roman" w:hAnsi="Times New Roman" w:cs="Times New Roman"/>
          <w:sz w:val="24"/>
          <w:szCs w:val="24"/>
        </w:rPr>
        <w:t>.</w:t>
      </w:r>
    </w:p>
    <w:p w14:paraId="1DC68B26" w14:textId="1DC7F492"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Whitehead (1929, 1978) further argues that free imagination, controlled by the requirements of coherence and logic, plays a very important role in creativity when we seek larger generalities in philosophy. He uses an analogy </w:t>
      </w:r>
      <w:r w:rsidR="002056C5" w:rsidRPr="00024A1C">
        <w:rPr>
          <w:rFonts w:ascii="Times New Roman" w:hAnsi="Times New Roman" w:cs="Times New Roman"/>
          <w:sz w:val="24"/>
          <w:szCs w:val="24"/>
        </w:rPr>
        <w:t xml:space="preserve">of </w:t>
      </w:r>
      <w:r w:rsidRPr="00024A1C">
        <w:rPr>
          <w:rFonts w:ascii="Times New Roman" w:hAnsi="Times New Roman" w:cs="Times New Roman"/>
          <w:sz w:val="24"/>
          <w:szCs w:val="24"/>
        </w:rPr>
        <w:t>the flight of a plane for creative imagination in discovery:</w:t>
      </w:r>
    </w:p>
    <w:p w14:paraId="1AFE5776" w14:textId="77777777" w:rsidR="004A6942" w:rsidRPr="00024A1C" w:rsidRDefault="004A6942" w:rsidP="00024A1C">
      <w:pPr>
        <w:spacing w:after="0" w:line="240" w:lineRule="auto"/>
        <w:ind w:firstLine="720"/>
        <w:rPr>
          <w:rFonts w:ascii="Times New Roman" w:hAnsi="Times New Roman" w:cs="Times New Roman"/>
          <w:sz w:val="24"/>
          <w:szCs w:val="24"/>
        </w:rPr>
      </w:pPr>
    </w:p>
    <w:p w14:paraId="64D4E986" w14:textId="2492D9C6" w:rsidR="002B474F" w:rsidRPr="00024A1C" w:rsidRDefault="002B474F" w:rsidP="00024A1C">
      <w:pPr>
        <w:pStyle w:val="NoSpacing"/>
        <w:ind w:left="720" w:right="720"/>
        <w:rPr>
          <w:rFonts w:ascii="Times New Roman" w:hAnsi="Times New Roman" w:cs="Times New Roman"/>
          <w:sz w:val="24"/>
          <w:szCs w:val="24"/>
        </w:rPr>
      </w:pPr>
      <w:r w:rsidRPr="00024A1C">
        <w:rPr>
          <w:rFonts w:ascii="Times New Roman" w:hAnsi="Times New Roman" w:cs="Times New Roman"/>
          <w:sz w:val="24"/>
          <w:szCs w:val="24"/>
        </w:rPr>
        <w:t xml:space="preserve">The true method of discovery is like the flight of an aeroplane. It starts from the ground of particular observation; it makes a flight in the thin air of imaginative generalization; and it lands for renewed observation rendered acute by rational </w:t>
      </w:r>
      <w:r w:rsidRPr="00024A1C">
        <w:rPr>
          <w:rFonts w:ascii="Times New Roman" w:hAnsi="Times New Roman" w:cs="Times New Roman"/>
          <w:sz w:val="24"/>
          <w:szCs w:val="24"/>
        </w:rPr>
        <w:lastRenderedPageBreak/>
        <w:t>interpretation. The reason for the success of this method of imaginative rationalization is that, when the method of difference fails, factors which are constantly present may yet be observed under the influence of imaginative thought. Such a thought supplies the differences which the direct observation lacks. It can even play with inconsistency; and can thus throw light on the consistent, and persistent, elements in experience by comparison with what in imagination is inconsistent with them (</w:t>
      </w:r>
      <w:r w:rsidR="00DA1E68" w:rsidRPr="00024A1C">
        <w:rPr>
          <w:rFonts w:ascii="Times New Roman" w:hAnsi="Times New Roman" w:cs="Times New Roman"/>
          <w:sz w:val="24"/>
          <w:szCs w:val="24"/>
        </w:rPr>
        <w:t>Wh</w:t>
      </w:r>
      <w:r w:rsidR="002056C5" w:rsidRPr="00024A1C">
        <w:rPr>
          <w:rFonts w:ascii="Times New Roman" w:hAnsi="Times New Roman" w:cs="Times New Roman"/>
          <w:sz w:val="24"/>
          <w:szCs w:val="24"/>
        </w:rPr>
        <w:t>i</w:t>
      </w:r>
      <w:r w:rsidR="00DA1E68" w:rsidRPr="00024A1C">
        <w:rPr>
          <w:rFonts w:ascii="Times New Roman" w:hAnsi="Times New Roman" w:cs="Times New Roman"/>
          <w:sz w:val="24"/>
          <w:szCs w:val="24"/>
        </w:rPr>
        <w:t xml:space="preserve">tehead, 1929/1978, </w:t>
      </w:r>
      <w:r w:rsidRPr="00024A1C">
        <w:rPr>
          <w:rFonts w:ascii="Times New Roman" w:hAnsi="Times New Roman" w:cs="Times New Roman"/>
          <w:sz w:val="24"/>
          <w:szCs w:val="24"/>
        </w:rPr>
        <w:t>p. 5).</w:t>
      </w:r>
    </w:p>
    <w:p w14:paraId="570FA6C6" w14:textId="77777777" w:rsidR="002B474F" w:rsidRPr="00024A1C" w:rsidRDefault="002B474F" w:rsidP="00024A1C">
      <w:pPr>
        <w:pStyle w:val="NoSpacing"/>
        <w:ind w:left="720"/>
        <w:rPr>
          <w:rFonts w:ascii="Times New Roman" w:hAnsi="Times New Roman" w:cs="Times New Roman"/>
          <w:sz w:val="24"/>
          <w:szCs w:val="24"/>
        </w:rPr>
      </w:pPr>
    </w:p>
    <w:p w14:paraId="0E7DE5C1" w14:textId="6BCF913C" w:rsidR="002B474F" w:rsidRDefault="002B474F"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The firms and all organizations are entities in the universe and are a part of the universe which is becoming. Therefore, creativity can be applicable to the discovery of entrepreneurial opportunities. Since theories require imagination (Casson, 1998), the influence of imaginative thought is critical in constructing a theory in the market for entrepreneurs. Potential entrepreneurs start from the ground of particular observation on entrepreneurial opportunities, make a flight of imaginative generalization, and land for renewed observation rendered by rational interpretation. This method can throw light on whether imagination is inconsistent with observation or reality. The entrepreneurial theory based on imagination needs to be consistent and logical and be examined by the applicability of its results beyond the restricted observation, as we can then construct generalization in the market for entrepreneurs. We believe that Whitehead’s choice of words, imaginative rationalization is a crucially important point. He states that “rationalism is an adventure in the clarification of thought, progressive and never final” (Process and Reality, 1929/1978, p. 9). We continue to clarify our thought on creativity in economics and management and make progressive improvement.</w:t>
      </w:r>
    </w:p>
    <w:p w14:paraId="150396C6" w14:textId="77777777" w:rsidR="004A6942" w:rsidRPr="00024A1C" w:rsidRDefault="004A6942" w:rsidP="00024A1C">
      <w:pPr>
        <w:spacing w:after="0" w:line="240" w:lineRule="auto"/>
        <w:rPr>
          <w:rFonts w:ascii="Times New Roman" w:hAnsi="Times New Roman" w:cs="Times New Roman"/>
          <w:sz w:val="24"/>
          <w:szCs w:val="24"/>
        </w:rPr>
      </w:pPr>
    </w:p>
    <w:p w14:paraId="36F9EB8E" w14:textId="1AF2B764" w:rsidR="002B474F" w:rsidRPr="00024A1C" w:rsidRDefault="002B474F" w:rsidP="004A6942">
      <w:pPr>
        <w:spacing w:after="0" w:line="240" w:lineRule="auto"/>
        <w:ind w:left="720" w:right="720"/>
        <w:rPr>
          <w:rFonts w:ascii="Times New Roman" w:hAnsi="Times New Roman" w:cs="Times New Roman"/>
          <w:sz w:val="24"/>
          <w:szCs w:val="24"/>
        </w:rPr>
      </w:pPr>
      <w:r w:rsidRPr="00024A1C">
        <w:rPr>
          <w:rFonts w:ascii="Times New Roman" w:hAnsi="Times New Roman" w:cs="Times New Roman"/>
          <w:sz w:val="24"/>
          <w:szCs w:val="24"/>
        </w:rPr>
        <w:t xml:space="preserve">In </w:t>
      </w:r>
      <w:r w:rsidR="002056C5" w:rsidRPr="00024A1C">
        <w:rPr>
          <w:rFonts w:ascii="Times New Roman" w:hAnsi="Times New Roman" w:cs="Times New Roman"/>
          <w:sz w:val="24"/>
          <w:szCs w:val="24"/>
        </w:rPr>
        <w:t>Whitehead’s</w:t>
      </w:r>
      <w:r w:rsidRPr="00024A1C">
        <w:rPr>
          <w:rFonts w:ascii="Times New Roman" w:hAnsi="Times New Roman" w:cs="Times New Roman"/>
          <w:sz w:val="24"/>
          <w:szCs w:val="24"/>
        </w:rPr>
        <w:t xml:space="preserve"> philosophy of organism “the ultimate is termed creativity” (PR, 7). Whitehead (1929, 1978) clarifies creativity in his Process and Reality (PR):</w:t>
      </w:r>
      <w:r w:rsidR="004A6942">
        <w:rPr>
          <w:rFonts w:ascii="Times New Roman" w:hAnsi="Times New Roman" w:cs="Times New Roman"/>
          <w:sz w:val="24"/>
          <w:szCs w:val="24"/>
        </w:rPr>
        <w:t xml:space="preserve"> </w:t>
      </w:r>
      <w:r w:rsidRPr="00024A1C">
        <w:rPr>
          <w:rFonts w:ascii="Times New Roman" w:hAnsi="Times New Roman" w:cs="Times New Roman"/>
          <w:sz w:val="24"/>
          <w:szCs w:val="24"/>
        </w:rPr>
        <w:t>‘Creativity’ is the universal of universals characterizing ultimate matter of fact. It is that ultimate principle by which the many, which are universe disjunctively, become</w:t>
      </w:r>
      <w:r w:rsidR="002056C5" w:rsidRPr="00024A1C">
        <w:rPr>
          <w:rFonts w:ascii="Times New Roman" w:hAnsi="Times New Roman" w:cs="Times New Roman"/>
          <w:sz w:val="24"/>
          <w:szCs w:val="24"/>
        </w:rPr>
        <w:t xml:space="preserve"> </w:t>
      </w:r>
      <w:r w:rsidRPr="00024A1C">
        <w:rPr>
          <w:rFonts w:ascii="Times New Roman" w:hAnsi="Times New Roman" w:cs="Times New Roman"/>
          <w:sz w:val="24"/>
          <w:szCs w:val="24"/>
        </w:rPr>
        <w:t>the one actual occasion, which is the universe conjunctively. It is in the nature of things that the many enter into complex unity. …. ‘Creativity’ is the principle of novelty. Actual occasion is a novel entity diverse from any entit</w:t>
      </w:r>
      <w:r w:rsidR="00D94D85" w:rsidRPr="00024A1C">
        <w:rPr>
          <w:rFonts w:ascii="Times New Roman" w:hAnsi="Times New Roman" w:cs="Times New Roman"/>
          <w:sz w:val="24"/>
          <w:szCs w:val="24"/>
        </w:rPr>
        <w:t>y in the many which it unifies.</w:t>
      </w:r>
      <w:r w:rsidR="00C20295" w:rsidRPr="00024A1C">
        <w:rPr>
          <w:rFonts w:ascii="Times New Roman" w:hAnsi="Times New Roman" w:cs="Times New Roman"/>
          <w:sz w:val="24"/>
          <w:szCs w:val="24"/>
        </w:rPr>
        <w:t xml:space="preserve"> </w:t>
      </w:r>
      <w:r w:rsidRPr="00024A1C">
        <w:rPr>
          <w:rFonts w:ascii="Times New Roman" w:hAnsi="Times New Roman" w:cs="Times New Roman"/>
          <w:sz w:val="24"/>
          <w:szCs w:val="24"/>
        </w:rPr>
        <w:t>Thus</w:t>
      </w:r>
      <w:r w:rsidR="00C20295" w:rsidRPr="00024A1C">
        <w:rPr>
          <w:rFonts w:ascii="Times New Roman" w:hAnsi="Times New Roman" w:cs="Times New Roman"/>
          <w:sz w:val="24"/>
          <w:szCs w:val="24"/>
        </w:rPr>
        <w:t>,</w:t>
      </w:r>
      <w:r w:rsidRPr="00024A1C">
        <w:rPr>
          <w:rFonts w:ascii="Times New Roman" w:hAnsi="Times New Roman" w:cs="Times New Roman"/>
          <w:sz w:val="24"/>
          <w:szCs w:val="24"/>
        </w:rPr>
        <w:t xml:space="preserve"> creativity introduces novelty into the content of many, which are the universe disjunctively. The ‘creative advance’ is the application of this ultimate principle of creativity to each novel situation which i</w:t>
      </w:r>
      <w:r w:rsidR="00E51D41" w:rsidRPr="00024A1C">
        <w:rPr>
          <w:rFonts w:ascii="Times New Roman" w:hAnsi="Times New Roman" w:cs="Times New Roman"/>
          <w:sz w:val="24"/>
          <w:szCs w:val="24"/>
        </w:rPr>
        <w:t>t originates (Whitehead, 1929/1978</w:t>
      </w:r>
      <w:r w:rsidRPr="00024A1C">
        <w:rPr>
          <w:rFonts w:ascii="Times New Roman" w:hAnsi="Times New Roman" w:cs="Times New Roman"/>
          <w:sz w:val="24"/>
          <w:szCs w:val="24"/>
        </w:rPr>
        <w:t xml:space="preserve">, </w:t>
      </w:r>
      <w:r w:rsidR="00E51D41" w:rsidRPr="00024A1C">
        <w:rPr>
          <w:rFonts w:ascii="Times New Roman" w:hAnsi="Times New Roman" w:cs="Times New Roman"/>
          <w:sz w:val="24"/>
          <w:szCs w:val="24"/>
        </w:rPr>
        <w:t xml:space="preserve">p. </w:t>
      </w:r>
      <w:r w:rsidRPr="00024A1C">
        <w:rPr>
          <w:rFonts w:ascii="Times New Roman" w:hAnsi="Times New Roman" w:cs="Times New Roman"/>
          <w:sz w:val="24"/>
          <w:szCs w:val="24"/>
        </w:rPr>
        <w:t>21).</w:t>
      </w:r>
    </w:p>
    <w:p w14:paraId="2CCE751D" w14:textId="77777777" w:rsidR="002B474F" w:rsidRPr="00024A1C" w:rsidRDefault="002B474F" w:rsidP="00024A1C">
      <w:pPr>
        <w:pStyle w:val="NoSpacing"/>
        <w:rPr>
          <w:rFonts w:ascii="Times New Roman" w:hAnsi="Times New Roman" w:cs="Times New Roman"/>
          <w:sz w:val="24"/>
          <w:szCs w:val="24"/>
        </w:rPr>
      </w:pPr>
    </w:p>
    <w:p w14:paraId="5F9265F7" w14:textId="0411B0C5" w:rsidR="002B474F" w:rsidRPr="00024A1C" w:rsidRDefault="002B474F" w:rsidP="00024A1C">
      <w:pPr>
        <w:spacing w:after="0" w:line="240" w:lineRule="auto"/>
        <w:rPr>
          <w:rFonts w:ascii="Times New Roman" w:hAnsi="Times New Roman" w:cs="Times New Roman"/>
          <w:sz w:val="24"/>
          <w:szCs w:val="24"/>
        </w:rPr>
      </w:pPr>
      <w:r w:rsidRPr="00024A1C">
        <w:rPr>
          <w:rFonts w:ascii="Times New Roman" w:hAnsi="Times New Roman" w:cs="Times New Roman"/>
          <w:sz w:val="24"/>
          <w:szCs w:val="24"/>
        </w:rPr>
        <w:t xml:space="preserve">Here, Whitehead points out that creativity is the nature of the universe and </w:t>
      </w:r>
      <w:r w:rsidR="002056C5" w:rsidRPr="00024A1C">
        <w:rPr>
          <w:rFonts w:ascii="Times New Roman" w:hAnsi="Times New Roman" w:cs="Times New Roman"/>
          <w:sz w:val="24"/>
          <w:szCs w:val="24"/>
        </w:rPr>
        <w:t xml:space="preserve">the </w:t>
      </w:r>
      <w:r w:rsidRPr="00024A1C">
        <w:rPr>
          <w:rFonts w:ascii="Times New Roman" w:hAnsi="Times New Roman" w:cs="Times New Roman"/>
          <w:sz w:val="24"/>
          <w:szCs w:val="24"/>
        </w:rPr>
        <w:t>universe consists of many actual occasions. Although Whitehead is neutral on creativity which m</w:t>
      </w:r>
      <w:r w:rsidR="00F31C1B" w:rsidRPr="00024A1C">
        <w:rPr>
          <w:rFonts w:ascii="Times New Roman" w:hAnsi="Times New Roman" w:cs="Times New Roman"/>
          <w:sz w:val="24"/>
          <w:szCs w:val="24"/>
        </w:rPr>
        <w:t xml:space="preserve">ay result good or bad outcomes, </w:t>
      </w:r>
      <w:r w:rsidRPr="00024A1C">
        <w:rPr>
          <w:rFonts w:ascii="Times New Roman" w:hAnsi="Times New Roman" w:cs="Times New Roman"/>
          <w:sz w:val="24"/>
          <w:szCs w:val="24"/>
        </w:rPr>
        <w:t xml:space="preserve">Fetz (1990) argues that the creativity advance is transforming something into something better. What do we mean something better? Whitehead favors the fidelity </w:t>
      </w:r>
      <w:r w:rsidR="002056C5" w:rsidRPr="00024A1C">
        <w:rPr>
          <w:rFonts w:ascii="Times New Roman" w:hAnsi="Times New Roman" w:cs="Times New Roman"/>
          <w:sz w:val="24"/>
          <w:szCs w:val="24"/>
        </w:rPr>
        <w:t xml:space="preserve">of </w:t>
      </w:r>
      <w:r w:rsidRPr="00024A1C">
        <w:rPr>
          <w:rFonts w:ascii="Times New Roman" w:hAnsi="Times New Roman" w:cs="Times New Roman"/>
          <w:sz w:val="24"/>
          <w:szCs w:val="24"/>
        </w:rPr>
        <w:t>open ended search for what is true, good and beautiful. Mesle (2008) points out that such a search at its best engages us continually in a relational process. Therefore, we can surmise that the ultimate criteria for innovation or judgments for creativity are goodness, truthfulness and beauty. Of course, profits are an important criterion for judgment in economics.</w:t>
      </w:r>
    </w:p>
    <w:p w14:paraId="0E5E971D" w14:textId="6E4D61CF" w:rsidR="002B474F" w:rsidRPr="00024A1C" w:rsidRDefault="002B474F" w:rsidP="00024A1C">
      <w:pPr>
        <w:pStyle w:val="NoSpacing"/>
        <w:ind w:firstLine="720"/>
        <w:contextualSpacing/>
        <w:rPr>
          <w:rFonts w:ascii="Times New Roman" w:hAnsi="Times New Roman" w:cs="Times New Roman"/>
          <w:sz w:val="24"/>
          <w:szCs w:val="24"/>
        </w:rPr>
      </w:pPr>
      <w:r w:rsidRPr="00024A1C">
        <w:rPr>
          <w:rFonts w:ascii="Times New Roman" w:hAnsi="Times New Roman" w:cs="Times New Roman"/>
          <w:sz w:val="24"/>
          <w:szCs w:val="24"/>
        </w:rPr>
        <w:t xml:space="preserve">Creativity is always found under conditions, and described as conditional (PR, 31). </w:t>
      </w:r>
      <w:r w:rsidRPr="00024A1C">
        <w:rPr>
          <w:rFonts w:ascii="Times New Roman" w:eastAsia="Batang" w:hAnsi="Times New Roman" w:cs="Times New Roman"/>
          <w:color w:val="000000"/>
          <w:sz w:val="24"/>
          <w:szCs w:val="24"/>
        </w:rPr>
        <w:t xml:space="preserve">For Whitehead, creativity is conditioned by social environment (p. 203). Whitehead’s ontological principle states that there is nothing which floats into the world from nowhere. Actual occasions </w:t>
      </w:r>
      <w:r w:rsidRPr="00024A1C">
        <w:rPr>
          <w:rFonts w:ascii="Times New Roman" w:eastAsia="Batang" w:hAnsi="Times New Roman" w:cs="Times New Roman"/>
          <w:color w:val="000000"/>
          <w:sz w:val="24"/>
          <w:szCs w:val="24"/>
        </w:rPr>
        <w:lastRenderedPageBreak/>
        <w:t>are reasons</w:t>
      </w:r>
      <w:r w:rsidR="00805835" w:rsidRPr="00024A1C">
        <w:rPr>
          <w:rFonts w:ascii="Times New Roman" w:eastAsia="Batang" w:hAnsi="Times New Roman" w:cs="Times New Roman"/>
          <w:color w:val="000000"/>
          <w:sz w:val="24"/>
          <w:szCs w:val="24"/>
        </w:rPr>
        <w:t xml:space="preserve"> (see the creativity process above)</w:t>
      </w:r>
      <w:r w:rsidRPr="00024A1C">
        <w:rPr>
          <w:rFonts w:ascii="Times New Roman" w:eastAsia="Batang" w:hAnsi="Times New Roman" w:cs="Times New Roman"/>
          <w:color w:val="000000"/>
          <w:sz w:val="24"/>
          <w:szCs w:val="24"/>
        </w:rPr>
        <w:t>. Actual entities make up Whitehead’s society. He</w:t>
      </w:r>
      <w:r w:rsidRPr="00024A1C">
        <w:rPr>
          <w:rFonts w:ascii="Times New Roman" w:hAnsi="Times New Roman" w:cs="Times New Roman"/>
          <w:sz w:val="24"/>
          <w:szCs w:val="24"/>
        </w:rPr>
        <w:t xml:space="preserve"> stresses that creativity is caused by self-cause, efficient cause and final cause, and argues that creativity is social. These are ideas from Whitehead’s speculative philosophy and we can apply them in economics and management. If we apply these causes to a business firm’s change and innovation, the firm is a continuing and ongoing entity. Firm’s change, innovation and creativity are accidents of environments. The high velocity of changes in today’s business and economic environments </w:t>
      </w:r>
      <w:r w:rsidR="00493C26" w:rsidRPr="00024A1C">
        <w:rPr>
          <w:rFonts w:ascii="Times New Roman" w:hAnsi="Times New Roman" w:cs="Times New Roman"/>
          <w:sz w:val="24"/>
          <w:szCs w:val="24"/>
        </w:rPr>
        <w:t xml:space="preserve">are </w:t>
      </w:r>
      <w:r w:rsidRPr="00024A1C">
        <w:rPr>
          <w:rFonts w:ascii="Times New Roman" w:hAnsi="Times New Roman" w:cs="Times New Roman"/>
          <w:sz w:val="24"/>
          <w:szCs w:val="24"/>
        </w:rPr>
        <w:t xml:space="preserve">causes for business firms to be creative. </w:t>
      </w:r>
      <w:r w:rsidR="00493C26" w:rsidRPr="00024A1C">
        <w:rPr>
          <w:rFonts w:ascii="Times New Roman" w:hAnsi="Times New Roman" w:cs="Times New Roman"/>
          <w:sz w:val="24"/>
          <w:szCs w:val="24"/>
        </w:rPr>
        <w:t>The b</w:t>
      </w:r>
      <w:r w:rsidRPr="00024A1C">
        <w:rPr>
          <w:rFonts w:ascii="Times New Roman" w:hAnsi="Times New Roman" w:cs="Times New Roman"/>
          <w:sz w:val="24"/>
          <w:szCs w:val="24"/>
        </w:rPr>
        <w:t xml:space="preserve">usiness environment consists of new technologies, regulations and markets such as suppliers, customers and competitors. We often observe that market crises such as </w:t>
      </w:r>
      <w:r w:rsidR="00493C26" w:rsidRPr="00024A1C">
        <w:rPr>
          <w:rFonts w:ascii="Times New Roman" w:hAnsi="Times New Roman" w:cs="Times New Roman"/>
          <w:sz w:val="24"/>
          <w:szCs w:val="24"/>
        </w:rPr>
        <w:t xml:space="preserve">the </w:t>
      </w:r>
      <w:r w:rsidRPr="00024A1C">
        <w:rPr>
          <w:rFonts w:ascii="Times New Roman" w:hAnsi="Times New Roman" w:cs="Times New Roman"/>
          <w:sz w:val="24"/>
          <w:szCs w:val="24"/>
        </w:rPr>
        <w:t>2008 su</w:t>
      </w:r>
      <w:r w:rsidR="00C33D73" w:rsidRPr="00024A1C">
        <w:rPr>
          <w:rFonts w:ascii="Times New Roman" w:hAnsi="Times New Roman" w:cs="Times New Roman"/>
          <w:sz w:val="24"/>
          <w:szCs w:val="24"/>
        </w:rPr>
        <w:t>bprime mortgage crisis cause</w:t>
      </w:r>
      <w:r w:rsidRPr="00024A1C">
        <w:rPr>
          <w:rFonts w:ascii="Times New Roman" w:hAnsi="Times New Roman" w:cs="Times New Roman"/>
          <w:sz w:val="24"/>
          <w:szCs w:val="24"/>
        </w:rPr>
        <w:t xml:space="preserve"> firms to change (Park et al. 2012). </w:t>
      </w:r>
    </w:p>
    <w:p w14:paraId="5DD7F9F7" w14:textId="1396899A" w:rsidR="002B474F" w:rsidRPr="00024A1C"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 xml:space="preserve">First, Whitehead (1929/1978) points out that “an actual entity feels as it does </w:t>
      </w:r>
      <w:r w:rsidR="00FC59AD" w:rsidRPr="00024A1C">
        <w:rPr>
          <w:rFonts w:ascii="Times New Roman" w:hAnsi="Times New Roman" w:cs="Times New Roman"/>
          <w:sz w:val="24"/>
          <w:szCs w:val="24"/>
        </w:rPr>
        <w:t>in order to</w:t>
      </w:r>
      <w:r w:rsidRPr="00024A1C">
        <w:rPr>
          <w:rFonts w:ascii="Times New Roman" w:hAnsi="Times New Roman" w:cs="Times New Roman"/>
          <w:sz w:val="24"/>
          <w:szCs w:val="24"/>
        </w:rPr>
        <w:t xml:space="preserve"> be the actual entity which it is</w:t>
      </w:r>
      <w:r w:rsidR="00750E68" w:rsidRPr="00024A1C">
        <w:rPr>
          <w:rFonts w:ascii="Times New Roman" w:hAnsi="Times New Roman" w:cs="Times New Roman"/>
          <w:sz w:val="24"/>
          <w:szCs w:val="24"/>
        </w:rPr>
        <w:t>”</w:t>
      </w:r>
      <w:r w:rsidRPr="00024A1C">
        <w:rPr>
          <w:rFonts w:ascii="Times New Roman" w:hAnsi="Times New Roman" w:cs="Times New Roman"/>
          <w:sz w:val="24"/>
          <w:szCs w:val="24"/>
        </w:rPr>
        <w:t xml:space="preserve"> (PR. P. 222). He then argues that an actual entity satisfies Spinoza’s self-causation (</w:t>
      </w:r>
      <w:r w:rsidRPr="00024A1C">
        <w:rPr>
          <w:rFonts w:ascii="Times New Roman" w:hAnsi="Times New Roman" w:cs="Times New Roman"/>
          <w:i/>
          <w:sz w:val="24"/>
          <w:szCs w:val="24"/>
        </w:rPr>
        <w:t>causa sui</w:t>
      </w:r>
      <w:r w:rsidRPr="00024A1C">
        <w:rPr>
          <w:rFonts w:ascii="Times New Roman" w:hAnsi="Times New Roman" w:cs="Times New Roman"/>
          <w:sz w:val="24"/>
          <w:szCs w:val="24"/>
        </w:rPr>
        <w:t xml:space="preserve">). The self-cause implies that nothing comes from nothing. The firm’s employees come from their own past and have innate drives (appetitive) to be creative (self-cause). This ontological principle in Whitehead elucidates the existence of the firm </w:t>
      </w:r>
      <w:r w:rsidR="002D61CB" w:rsidRPr="00024A1C">
        <w:rPr>
          <w:rFonts w:ascii="Times New Roman" w:hAnsi="Times New Roman" w:cs="Times New Roman"/>
          <w:sz w:val="24"/>
          <w:szCs w:val="24"/>
        </w:rPr>
        <w:t xml:space="preserve">and </w:t>
      </w:r>
      <w:r w:rsidRPr="00024A1C">
        <w:rPr>
          <w:rFonts w:ascii="Times New Roman" w:hAnsi="Times New Roman" w:cs="Times New Roman"/>
          <w:sz w:val="24"/>
          <w:szCs w:val="24"/>
        </w:rPr>
        <w:t>explains its own existence.</w:t>
      </w:r>
    </w:p>
    <w:p w14:paraId="419D6F0B" w14:textId="044818C7" w:rsidR="002B474F" w:rsidRPr="00024A1C"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Second, physical causality indicates that the past actualities are reasons for whatever happens. Employees in the firm also interact with each other, competitors, suppliers, customers, science communities, regulators and nature. Interactions with these entities imply that employees in the firm affect each other. These entities are interrelated (principle of relativity). Firms use raw materials, labor, capital and technology and discharge carbon dioxide into the atmosphere as they produce products. Air and water pollution are examples of the firm’s interactions with nature. Physical interactions among these inputs elicit something new.</w:t>
      </w:r>
    </w:p>
    <w:p w14:paraId="4FB9CB91" w14:textId="3F27D4B1" w:rsidR="002B474F" w:rsidRDefault="002B474F" w:rsidP="00024A1C">
      <w:pPr>
        <w:spacing w:after="0" w:line="240" w:lineRule="auto"/>
        <w:ind w:firstLine="720"/>
        <w:rPr>
          <w:rFonts w:ascii="Times New Roman" w:hAnsi="Times New Roman" w:cs="Times New Roman"/>
          <w:sz w:val="24"/>
          <w:szCs w:val="24"/>
        </w:rPr>
      </w:pPr>
      <w:r w:rsidRPr="00024A1C">
        <w:rPr>
          <w:rFonts w:ascii="Times New Roman" w:hAnsi="Times New Roman" w:cs="Times New Roman"/>
          <w:sz w:val="24"/>
          <w:szCs w:val="24"/>
        </w:rPr>
        <w:t>Third, people in the firm make change</w:t>
      </w:r>
      <w:r w:rsidR="00493C26" w:rsidRPr="00024A1C">
        <w:rPr>
          <w:rFonts w:ascii="Times New Roman" w:hAnsi="Times New Roman" w:cs="Times New Roman"/>
          <w:sz w:val="24"/>
          <w:szCs w:val="24"/>
        </w:rPr>
        <w:t>s</w:t>
      </w:r>
      <w:r w:rsidRPr="00024A1C">
        <w:rPr>
          <w:rFonts w:ascii="Times New Roman" w:hAnsi="Times New Roman" w:cs="Times New Roman"/>
          <w:sz w:val="24"/>
          <w:szCs w:val="24"/>
        </w:rPr>
        <w:t xml:space="preserve"> to increase profits (final cause) or to supply what customers want. According to Shaviro (2009) Whitehead’s ideal for final cause (teleology) is beauty and for him the beautiful is about harmony and proportion (Shaviro, p. 152). It is said that Apple’s founder, Steve Jobs</w:t>
      </w:r>
      <w:r w:rsidR="00493C26" w:rsidRPr="00024A1C">
        <w:rPr>
          <w:rFonts w:ascii="Times New Roman" w:hAnsi="Times New Roman" w:cs="Times New Roman"/>
          <w:sz w:val="24"/>
          <w:szCs w:val="24"/>
        </w:rPr>
        <w:t>,</w:t>
      </w:r>
      <w:r w:rsidRPr="00024A1C">
        <w:rPr>
          <w:rFonts w:ascii="Times New Roman" w:hAnsi="Times New Roman" w:cs="Times New Roman"/>
          <w:sz w:val="24"/>
          <w:szCs w:val="24"/>
        </w:rPr>
        <w:t xml:space="preserve"> stressed the importance of beauty in product design and simplicity of technology (Issacson, 2011). He worked with designers and engineers to bring about </w:t>
      </w:r>
      <w:r w:rsidR="00493C26" w:rsidRPr="00024A1C">
        <w:rPr>
          <w:rFonts w:ascii="Times New Roman" w:hAnsi="Times New Roman" w:cs="Times New Roman"/>
          <w:sz w:val="24"/>
          <w:szCs w:val="24"/>
        </w:rPr>
        <w:t xml:space="preserve">a </w:t>
      </w:r>
      <w:r w:rsidRPr="00024A1C">
        <w:rPr>
          <w:rFonts w:ascii="Times New Roman" w:hAnsi="Times New Roman" w:cs="Times New Roman"/>
          <w:sz w:val="24"/>
          <w:szCs w:val="24"/>
        </w:rPr>
        <w:t>beautiful and easy-to-use pro</w:t>
      </w:r>
      <w:r w:rsidR="00E90175" w:rsidRPr="00024A1C">
        <w:rPr>
          <w:rFonts w:ascii="Times New Roman" w:hAnsi="Times New Roman" w:cs="Times New Roman"/>
          <w:sz w:val="24"/>
          <w:szCs w:val="24"/>
        </w:rPr>
        <w:t>duct. V</w:t>
      </w:r>
      <w:r w:rsidRPr="00024A1C">
        <w:rPr>
          <w:rFonts w:ascii="Times New Roman" w:hAnsi="Times New Roman" w:cs="Times New Roman"/>
          <w:sz w:val="24"/>
          <w:szCs w:val="24"/>
        </w:rPr>
        <w:t>ision</w:t>
      </w:r>
      <w:r w:rsidR="00E90175" w:rsidRPr="00024A1C">
        <w:rPr>
          <w:rFonts w:ascii="Times New Roman" w:hAnsi="Times New Roman" w:cs="Times New Roman"/>
          <w:sz w:val="24"/>
          <w:szCs w:val="24"/>
        </w:rPr>
        <w:t>s</w:t>
      </w:r>
      <w:r w:rsidRPr="00024A1C">
        <w:rPr>
          <w:rFonts w:ascii="Times New Roman" w:hAnsi="Times New Roman" w:cs="Times New Roman"/>
          <w:sz w:val="24"/>
          <w:szCs w:val="24"/>
        </w:rPr>
        <w:t xml:space="preserve"> of the firm</w:t>
      </w:r>
      <w:r w:rsidR="00E90175" w:rsidRPr="00024A1C">
        <w:rPr>
          <w:rFonts w:ascii="Times New Roman" w:hAnsi="Times New Roman" w:cs="Times New Roman"/>
          <w:sz w:val="24"/>
          <w:szCs w:val="24"/>
        </w:rPr>
        <w:t xml:space="preserve"> are akin to the final cause in Whitehead</w:t>
      </w:r>
      <w:r w:rsidRPr="00024A1C">
        <w:rPr>
          <w:rFonts w:ascii="Times New Roman" w:hAnsi="Times New Roman" w:cs="Times New Roman"/>
          <w:sz w:val="24"/>
          <w:szCs w:val="24"/>
        </w:rPr>
        <w:t xml:space="preserve"> and </w:t>
      </w:r>
      <w:r w:rsidR="00493C26" w:rsidRPr="00024A1C">
        <w:rPr>
          <w:rFonts w:ascii="Times New Roman" w:hAnsi="Times New Roman" w:cs="Times New Roman"/>
          <w:sz w:val="24"/>
          <w:szCs w:val="24"/>
        </w:rPr>
        <w:t xml:space="preserve">the </w:t>
      </w:r>
      <w:r w:rsidRPr="00024A1C">
        <w:rPr>
          <w:rFonts w:ascii="Times New Roman" w:hAnsi="Times New Roman" w:cs="Times New Roman"/>
          <w:sz w:val="24"/>
          <w:szCs w:val="24"/>
        </w:rPr>
        <w:t xml:space="preserve">firm’s visions established by organizational members or leaders </w:t>
      </w:r>
      <w:r w:rsidR="00493C26" w:rsidRPr="00024A1C">
        <w:rPr>
          <w:rFonts w:ascii="Times New Roman" w:hAnsi="Times New Roman" w:cs="Times New Roman"/>
          <w:sz w:val="24"/>
          <w:szCs w:val="24"/>
        </w:rPr>
        <w:t xml:space="preserve">who </w:t>
      </w:r>
      <w:r w:rsidRPr="00024A1C">
        <w:rPr>
          <w:rFonts w:ascii="Times New Roman" w:hAnsi="Times New Roman" w:cs="Times New Roman"/>
          <w:sz w:val="24"/>
          <w:szCs w:val="24"/>
        </w:rPr>
        <w:t xml:space="preserve">provide guides for resource allocation decisions </w:t>
      </w:r>
      <w:r w:rsidR="00E62A2A" w:rsidRPr="00024A1C">
        <w:rPr>
          <w:rFonts w:ascii="Times New Roman" w:hAnsi="Times New Roman" w:cs="Times New Roman"/>
          <w:sz w:val="24"/>
          <w:szCs w:val="24"/>
        </w:rPr>
        <w:t xml:space="preserve">(choices) </w:t>
      </w:r>
      <w:r w:rsidRPr="00024A1C">
        <w:rPr>
          <w:rFonts w:ascii="Times New Roman" w:hAnsi="Times New Roman" w:cs="Times New Roman"/>
          <w:sz w:val="24"/>
          <w:szCs w:val="24"/>
        </w:rPr>
        <w:t>and these decisions help create new products and services. Therefore, the principle of process and final cause are working together in new product development. In other words, novelty is caused by the principle of process and final cause.</w:t>
      </w:r>
    </w:p>
    <w:p w14:paraId="761763C3" w14:textId="77777777" w:rsidR="00530CBE" w:rsidRPr="00024A1C" w:rsidRDefault="00530CBE" w:rsidP="00523EE7">
      <w:pPr>
        <w:spacing w:after="0" w:line="240" w:lineRule="auto"/>
        <w:rPr>
          <w:rFonts w:ascii="Times New Roman" w:hAnsi="Times New Roman" w:cs="Times New Roman"/>
          <w:sz w:val="24"/>
          <w:szCs w:val="24"/>
        </w:rPr>
      </w:pPr>
    </w:p>
    <w:p w14:paraId="25C359F6" w14:textId="77777777" w:rsidR="002F197E" w:rsidRPr="00024A1C" w:rsidRDefault="002F197E" w:rsidP="00024A1C">
      <w:pPr>
        <w:spacing w:after="0" w:line="240" w:lineRule="auto"/>
        <w:contextualSpacing/>
        <w:rPr>
          <w:rFonts w:ascii="Times New Roman" w:hAnsi="Times New Roman" w:cs="Times New Roman"/>
          <w:b/>
          <w:sz w:val="24"/>
          <w:szCs w:val="24"/>
        </w:rPr>
      </w:pPr>
      <w:r w:rsidRPr="00024A1C">
        <w:rPr>
          <w:rFonts w:ascii="Times New Roman" w:hAnsi="Times New Roman" w:cs="Times New Roman"/>
          <w:b/>
          <w:sz w:val="24"/>
          <w:szCs w:val="24"/>
        </w:rPr>
        <w:t>2.2 Creativity in psychology and sociology</w:t>
      </w:r>
    </w:p>
    <w:p w14:paraId="525EF581" w14:textId="4429EBB1" w:rsidR="002F197E" w:rsidRPr="00024A1C" w:rsidRDefault="002F197E" w:rsidP="00024A1C">
      <w:pPr>
        <w:spacing w:after="0" w:line="240" w:lineRule="auto"/>
        <w:contextualSpacing/>
        <w:rPr>
          <w:rFonts w:ascii="Times New Roman" w:hAnsi="Times New Roman" w:cs="Times New Roman"/>
          <w:sz w:val="24"/>
          <w:szCs w:val="24"/>
        </w:rPr>
      </w:pPr>
      <w:r w:rsidRPr="00024A1C">
        <w:rPr>
          <w:rFonts w:ascii="Times New Roman" w:hAnsi="Times New Roman" w:cs="Times New Roman"/>
          <w:sz w:val="24"/>
          <w:szCs w:val="24"/>
        </w:rPr>
        <w:t xml:space="preserve">Gibson's (1977) affordances are akin to structures in sociology and we discuss them together. </w:t>
      </w:r>
      <w:r w:rsidRPr="00024A1C">
        <w:rPr>
          <w:rFonts w:ascii="Times New Roman" w:eastAsia="Batang" w:hAnsi="Times New Roman" w:cs="Times New Roman"/>
          <w:color w:val="000000"/>
          <w:sz w:val="24"/>
          <w:szCs w:val="24"/>
        </w:rPr>
        <w:t xml:space="preserve">Gibson (1977) argues that the environment constrains what the animal can do within its limits, and how the human animal can alter the affordances of environment. Structure in sociology (Giddens, 1979; Bourdieu, 1977) refers to constraints and enabling; it is like Plato’s receptacle (Malvestiti, 2011). Glăveanu (2012, 2014) argues that creative action is distributed among multiple actors, creations, places and times. We may develop a creativity model incorporating social environment, affordances, structure and distributed creativity. </w:t>
      </w:r>
      <w:r w:rsidRPr="00024A1C">
        <w:rPr>
          <w:rFonts w:ascii="Times New Roman" w:hAnsi="Times New Roman" w:cs="Times New Roman"/>
          <w:sz w:val="24"/>
          <w:szCs w:val="24"/>
        </w:rPr>
        <w:t>Operationalizing Whitehead’s creative imagination and creative advance may lay foundations for the creative economy. We may bring additional perspectives on creativity from psychology and sociology.</w:t>
      </w:r>
    </w:p>
    <w:p w14:paraId="1FFD261D" w14:textId="35FFBA7A" w:rsidR="002F197E" w:rsidRPr="00024A1C" w:rsidRDefault="002F197E" w:rsidP="00024A1C">
      <w:pPr>
        <w:spacing w:after="0" w:line="240" w:lineRule="auto"/>
        <w:ind w:firstLine="720"/>
        <w:contextualSpacing/>
        <w:rPr>
          <w:rFonts w:ascii="Times New Roman" w:hAnsi="Times New Roman" w:cs="Times New Roman"/>
          <w:sz w:val="24"/>
          <w:szCs w:val="24"/>
        </w:rPr>
      </w:pPr>
      <w:r w:rsidRPr="00024A1C">
        <w:rPr>
          <w:rFonts w:ascii="Times New Roman" w:hAnsi="Times New Roman" w:cs="Times New Roman"/>
          <w:sz w:val="24"/>
          <w:szCs w:val="24"/>
        </w:rPr>
        <w:t xml:space="preserve">Psychology has provided several valuable perspectives on creativity. First, Gibson’s (1977) affordances of the environment are what it offers the animal, what it provides or </w:t>
      </w:r>
      <w:r w:rsidRPr="00024A1C">
        <w:rPr>
          <w:rFonts w:ascii="Times New Roman" w:hAnsi="Times New Roman" w:cs="Times New Roman"/>
          <w:sz w:val="24"/>
          <w:szCs w:val="24"/>
        </w:rPr>
        <w:lastRenderedPageBreak/>
        <w:t xml:space="preserve">furnishes, either for good or ill. Physical affordances of air and water enable the animal to breathe and swim. </w:t>
      </w:r>
      <w:r w:rsidR="003047E1" w:rsidRPr="00024A1C">
        <w:rPr>
          <w:rFonts w:ascii="Times New Roman" w:hAnsi="Times New Roman" w:cs="Times New Roman"/>
          <w:sz w:val="24"/>
          <w:szCs w:val="24"/>
        </w:rPr>
        <w:t xml:space="preserve">Whitehead (1933) also cites psychology’s phraseology, “Every action is the product of conditioned reflexes.” Environments are conditions. </w:t>
      </w:r>
      <w:r w:rsidRPr="00024A1C">
        <w:rPr>
          <w:rFonts w:ascii="Times New Roman" w:hAnsi="Times New Roman" w:cs="Times New Roman"/>
          <w:sz w:val="24"/>
          <w:szCs w:val="24"/>
        </w:rPr>
        <w:t>Firms likewise construct physical structures to enable their creative employees to be more creative. For example, The Apple Company is constructing a new facility designed to generate more social interactions or engage</w:t>
      </w:r>
      <w:r w:rsidR="008B3A99" w:rsidRPr="00024A1C">
        <w:rPr>
          <w:rFonts w:ascii="Times New Roman" w:hAnsi="Times New Roman" w:cs="Times New Roman"/>
          <w:sz w:val="24"/>
          <w:szCs w:val="24"/>
        </w:rPr>
        <w:t>ment</w:t>
      </w:r>
      <w:r w:rsidRPr="00024A1C">
        <w:rPr>
          <w:rFonts w:ascii="Times New Roman" w:hAnsi="Times New Roman" w:cs="Times New Roman"/>
          <w:sz w:val="24"/>
          <w:szCs w:val="24"/>
        </w:rPr>
        <w:t xml:space="preserve"> among employees, because interactions have been found to be an important factor for creativity. Whitehead (1929, 1978) concurs that creativity is conditioned by physical environment (efficient cause); affordances are equivalent to factors of efficient causes in Whitehead. Water flows in a river and </w:t>
      </w:r>
      <w:r w:rsidR="008B3A99" w:rsidRPr="00024A1C">
        <w:rPr>
          <w:rFonts w:ascii="Times New Roman" w:hAnsi="Times New Roman" w:cs="Times New Roman"/>
          <w:sz w:val="24"/>
          <w:szCs w:val="24"/>
        </w:rPr>
        <w:t xml:space="preserve">the </w:t>
      </w:r>
      <w:r w:rsidRPr="00024A1C">
        <w:rPr>
          <w:rFonts w:ascii="Times New Roman" w:hAnsi="Times New Roman" w:cs="Times New Roman"/>
          <w:sz w:val="24"/>
          <w:szCs w:val="24"/>
        </w:rPr>
        <w:t xml:space="preserve">banks constrain the flow of the river, but it can overflow </w:t>
      </w:r>
      <w:r w:rsidR="00914440" w:rsidRPr="00024A1C">
        <w:rPr>
          <w:rFonts w:ascii="Times New Roman" w:hAnsi="Times New Roman" w:cs="Times New Roman"/>
          <w:sz w:val="24"/>
          <w:szCs w:val="24"/>
        </w:rPr>
        <w:t>because of</w:t>
      </w:r>
      <w:r w:rsidR="008B3A99" w:rsidRPr="00024A1C">
        <w:rPr>
          <w:rFonts w:ascii="Times New Roman" w:hAnsi="Times New Roman" w:cs="Times New Roman"/>
          <w:sz w:val="24"/>
          <w:szCs w:val="24"/>
        </w:rPr>
        <w:t xml:space="preserve"> </w:t>
      </w:r>
      <w:r w:rsidRPr="00024A1C">
        <w:rPr>
          <w:rFonts w:ascii="Times New Roman" w:hAnsi="Times New Roman" w:cs="Times New Roman"/>
          <w:sz w:val="24"/>
          <w:szCs w:val="24"/>
        </w:rPr>
        <w:t>flood</w:t>
      </w:r>
      <w:r w:rsidR="008B3A99" w:rsidRPr="00024A1C">
        <w:rPr>
          <w:rFonts w:ascii="Times New Roman" w:hAnsi="Times New Roman" w:cs="Times New Roman"/>
          <w:sz w:val="24"/>
          <w:szCs w:val="24"/>
        </w:rPr>
        <w:t>ing</w:t>
      </w:r>
      <w:r w:rsidRPr="00024A1C">
        <w:rPr>
          <w:rFonts w:ascii="Times New Roman" w:hAnsi="Times New Roman" w:cs="Times New Roman"/>
          <w:sz w:val="24"/>
          <w:szCs w:val="24"/>
        </w:rPr>
        <w:t xml:space="preserve"> which </w:t>
      </w:r>
      <w:r w:rsidR="008B3A99" w:rsidRPr="00024A1C">
        <w:rPr>
          <w:rFonts w:ascii="Times New Roman" w:hAnsi="Times New Roman" w:cs="Times New Roman"/>
          <w:sz w:val="24"/>
          <w:szCs w:val="24"/>
        </w:rPr>
        <w:t xml:space="preserve">relieves the </w:t>
      </w:r>
      <w:r w:rsidRPr="00024A1C">
        <w:rPr>
          <w:rFonts w:ascii="Times New Roman" w:hAnsi="Times New Roman" w:cs="Times New Roman"/>
          <w:sz w:val="24"/>
          <w:szCs w:val="24"/>
        </w:rPr>
        <w:t xml:space="preserve">constraint and </w:t>
      </w:r>
      <w:r w:rsidR="008B3A99" w:rsidRPr="00024A1C">
        <w:rPr>
          <w:rFonts w:ascii="Times New Roman" w:hAnsi="Times New Roman" w:cs="Times New Roman"/>
          <w:sz w:val="24"/>
          <w:szCs w:val="24"/>
        </w:rPr>
        <w:t xml:space="preserve">becomes </w:t>
      </w:r>
      <w:r w:rsidRPr="00024A1C">
        <w:rPr>
          <w:rFonts w:ascii="Times New Roman" w:hAnsi="Times New Roman" w:cs="Times New Roman"/>
          <w:sz w:val="24"/>
          <w:szCs w:val="24"/>
        </w:rPr>
        <w:t xml:space="preserve">creative or </w:t>
      </w:r>
      <w:r w:rsidR="008B3A99" w:rsidRPr="00024A1C">
        <w:rPr>
          <w:rFonts w:ascii="Times New Roman" w:hAnsi="Times New Roman" w:cs="Times New Roman"/>
          <w:sz w:val="24"/>
          <w:szCs w:val="24"/>
        </w:rPr>
        <w:t>changing</w:t>
      </w:r>
      <w:r w:rsidRPr="00024A1C">
        <w:rPr>
          <w:rFonts w:ascii="Times New Roman" w:hAnsi="Times New Roman" w:cs="Times New Roman"/>
          <w:sz w:val="24"/>
          <w:szCs w:val="24"/>
        </w:rPr>
        <w:t>. We often state that we can’t cross the same water twice. This implies that the actuality continues to change.</w:t>
      </w:r>
    </w:p>
    <w:p w14:paraId="4DABEE9E" w14:textId="1B40D9E3" w:rsidR="002F197E" w:rsidRPr="00024A1C" w:rsidRDefault="002F197E" w:rsidP="00024A1C">
      <w:pPr>
        <w:spacing w:after="0" w:line="240" w:lineRule="auto"/>
        <w:ind w:firstLine="720"/>
        <w:contextualSpacing/>
        <w:rPr>
          <w:rFonts w:ascii="Times New Roman" w:hAnsi="Times New Roman" w:cs="Times New Roman"/>
          <w:sz w:val="24"/>
          <w:szCs w:val="24"/>
        </w:rPr>
      </w:pPr>
      <w:r w:rsidRPr="00024A1C">
        <w:rPr>
          <w:rFonts w:ascii="Times New Roman" w:hAnsi="Times New Roman" w:cs="Times New Roman"/>
          <w:sz w:val="24"/>
          <w:szCs w:val="24"/>
        </w:rPr>
        <w:t xml:space="preserve">Second, distributed creativity has become prominent for creativity discussions in psychology. Scholars in distributed creativity stress the importance of groups (Sawyer and DeZutter, 2012). They define “distributed creativity to refer to situations where collaborating groups of individuals collectively generate a shared product” (Sawyer and DeZutter, 2012, p. 82). According to Glăveanu (2012 and 2014), creativity is distributed among people, objects and places. He argues that it is important to recognize that the creating person does not create in isolation, </w:t>
      </w:r>
      <w:r w:rsidR="008B3A99" w:rsidRPr="00024A1C">
        <w:rPr>
          <w:rFonts w:ascii="Times New Roman" w:hAnsi="Times New Roman" w:cs="Times New Roman"/>
          <w:sz w:val="24"/>
          <w:szCs w:val="24"/>
        </w:rPr>
        <w:t xml:space="preserve">and that </w:t>
      </w:r>
      <w:r w:rsidRPr="00024A1C">
        <w:rPr>
          <w:rFonts w:ascii="Times New Roman" w:hAnsi="Times New Roman" w:cs="Times New Roman"/>
          <w:sz w:val="24"/>
          <w:szCs w:val="24"/>
        </w:rPr>
        <w:t xml:space="preserve">creative action extends into the world of other people. Therefore, group creativity or creation as co-creation needs </w:t>
      </w:r>
      <w:r w:rsidRPr="00024A1C">
        <w:rPr>
          <w:rFonts w:ascii="Times New Roman" w:hAnsi="Times New Roman" w:cs="Times New Roman"/>
          <w:b/>
          <w:sz w:val="24"/>
          <w:szCs w:val="24"/>
        </w:rPr>
        <w:t xml:space="preserve">collaboration </w:t>
      </w:r>
      <w:r w:rsidRPr="00024A1C">
        <w:rPr>
          <w:rFonts w:ascii="Times New Roman" w:hAnsi="Times New Roman" w:cs="Times New Roman"/>
          <w:sz w:val="24"/>
          <w:szCs w:val="24"/>
        </w:rPr>
        <w:t xml:space="preserve">among creatives. Glăveanu (2014) indicates that social interaction has become an emergent process in co-creation, as </w:t>
      </w:r>
      <w:r w:rsidRPr="00024A1C">
        <w:rPr>
          <w:rFonts w:ascii="Times New Roman" w:hAnsi="Times New Roman" w:cs="Times New Roman"/>
          <w:b/>
          <w:sz w:val="24"/>
          <w:szCs w:val="24"/>
        </w:rPr>
        <w:t>collaboration</w:t>
      </w:r>
      <w:r w:rsidRPr="00024A1C">
        <w:rPr>
          <w:rFonts w:ascii="Times New Roman" w:hAnsi="Times New Roman" w:cs="Times New Roman"/>
          <w:sz w:val="24"/>
          <w:szCs w:val="24"/>
        </w:rPr>
        <w:t xml:space="preserve"> requires both structure and openness for creative outcomes to be generated. Brainstorming and ideation have been the most prevalent such structure in psychology. Park et al. (2012) illustrate how ideation facilitate the new idea generation. </w:t>
      </w:r>
    </w:p>
    <w:p w14:paraId="57EDF332" w14:textId="23B8F399" w:rsidR="002F197E" w:rsidRPr="00024A1C" w:rsidRDefault="002F197E" w:rsidP="00024A1C">
      <w:pPr>
        <w:spacing w:after="0" w:line="240" w:lineRule="auto"/>
        <w:ind w:firstLine="720"/>
        <w:contextualSpacing/>
        <w:rPr>
          <w:rFonts w:ascii="Times New Roman" w:hAnsi="Times New Roman" w:cs="Times New Roman"/>
          <w:sz w:val="24"/>
          <w:szCs w:val="24"/>
        </w:rPr>
      </w:pPr>
      <w:r w:rsidRPr="00024A1C">
        <w:rPr>
          <w:rFonts w:ascii="Times New Roman" w:hAnsi="Times New Roman" w:cs="Times New Roman"/>
          <w:sz w:val="24"/>
          <w:szCs w:val="24"/>
        </w:rPr>
        <w:t>Affordances in psychology, structure in sociology and creativity in Whitehead have some common elements. Structure in sociology has emerged as an important field of research in recent years (Bourdeu, 1977; Giddens, 1979). For Whitehead (1929, 1978), creativity is always social, involving many creatives who interact and relate each other. Individuals choose collaborating groups and relationship</w:t>
      </w:r>
      <w:r w:rsidR="008B3A99" w:rsidRPr="00024A1C">
        <w:rPr>
          <w:rFonts w:ascii="Times New Roman" w:hAnsi="Times New Roman" w:cs="Times New Roman"/>
          <w:sz w:val="24"/>
          <w:szCs w:val="24"/>
        </w:rPr>
        <w:t>s</w:t>
      </w:r>
      <w:r w:rsidRPr="00024A1C">
        <w:rPr>
          <w:rFonts w:ascii="Times New Roman" w:hAnsi="Times New Roman" w:cs="Times New Roman"/>
          <w:sz w:val="24"/>
          <w:szCs w:val="24"/>
        </w:rPr>
        <w:t>. Structure in sociology and management is akin to the concept of physical affordance in psychology. Both structure in sociology and physical affordance in psychology deal with behaviors of human beings facing constraints in terms of individuals and groups. Structure in sociology involves the relationship between the structure and agents. Giddens (1979, 1984) refers to structures as rules and resources. He regards the rule of social interaction as “techniques or generalizable procedures applied in the enactment/reproductions of social practices” (1984, p.</w:t>
      </w:r>
      <w:r w:rsidR="008B3A99" w:rsidRPr="00024A1C">
        <w:rPr>
          <w:rFonts w:ascii="Times New Roman" w:hAnsi="Times New Roman" w:cs="Times New Roman"/>
          <w:sz w:val="24"/>
          <w:szCs w:val="24"/>
        </w:rPr>
        <w:t xml:space="preserve"> </w:t>
      </w:r>
      <w:r w:rsidRPr="00024A1C">
        <w:rPr>
          <w:rFonts w:ascii="Times New Roman" w:hAnsi="Times New Roman" w:cs="Times New Roman"/>
          <w:sz w:val="24"/>
          <w:szCs w:val="24"/>
        </w:rPr>
        <w:t>21). He considers three dimensions of social structure in his structuration theory: signification, legitimation, and domination. (For detailed discussions on knowledge creation structures, readers may refer to Park’s et al. (2015a) article on firms’ knowledge creation structures.)</w:t>
      </w:r>
    </w:p>
    <w:p w14:paraId="5E97B029" w14:textId="6F8A4CA1" w:rsidR="002F197E" w:rsidRDefault="002F197E" w:rsidP="00024A1C">
      <w:pPr>
        <w:spacing w:after="0" w:line="240" w:lineRule="auto"/>
        <w:ind w:firstLine="720"/>
        <w:contextualSpacing/>
        <w:rPr>
          <w:rFonts w:ascii="Times New Roman" w:hAnsi="Times New Roman" w:cs="Times New Roman"/>
          <w:sz w:val="24"/>
          <w:szCs w:val="24"/>
        </w:rPr>
      </w:pPr>
      <w:r w:rsidRPr="00024A1C">
        <w:rPr>
          <w:rFonts w:ascii="Times New Roman" w:hAnsi="Times New Roman" w:cs="Times New Roman"/>
          <w:sz w:val="24"/>
          <w:szCs w:val="24"/>
        </w:rPr>
        <w:t xml:space="preserve">Structures can be both social and physical. Giddens’ structure is social, whereas 3M Company, Pixar and Apple’s new buildings and campuses which are built to be conducive for creativity are physical structures. Physical structure is an affordance for Gibson (1977). Structure involves an antinomy: It enacts and enables human agents on one aspect and constrains actions of the agent on the other aspect (Bourdue, 1977, 1979). Addressing this antinomy requires careful design in structure and designers of the structure include elements of reflexivity in the structure (Park et al. 2015a). For example, The Pixar Company conducts postmortems to find out what went well and what went wrong in a new production of </w:t>
      </w:r>
      <w:r w:rsidR="008B3A99" w:rsidRPr="00024A1C">
        <w:rPr>
          <w:rFonts w:ascii="Times New Roman" w:hAnsi="Times New Roman" w:cs="Times New Roman"/>
          <w:sz w:val="24"/>
          <w:szCs w:val="24"/>
        </w:rPr>
        <w:t xml:space="preserve">an </w:t>
      </w:r>
      <w:r w:rsidRPr="00024A1C">
        <w:rPr>
          <w:rFonts w:ascii="Times New Roman" w:hAnsi="Times New Roman" w:cs="Times New Roman"/>
          <w:sz w:val="24"/>
          <w:szCs w:val="24"/>
        </w:rPr>
        <w:t xml:space="preserve">animation picture (Catmull, </w:t>
      </w:r>
      <w:r w:rsidRPr="00024A1C">
        <w:rPr>
          <w:rFonts w:ascii="Times New Roman" w:hAnsi="Times New Roman" w:cs="Times New Roman"/>
          <w:sz w:val="24"/>
          <w:szCs w:val="24"/>
        </w:rPr>
        <w:lastRenderedPageBreak/>
        <w:t>2008). This practice continues to improve the structure and avoid the same mistakes in the future. It can also mitigate the problems in antinomy of the structure. Amabile (1988) found that “freedom was the most prominent environmental promoter of creativity, and constraint was the second most prominent environmental inhibitor of creativity” (p.</w:t>
      </w:r>
      <w:r w:rsidR="009835B2" w:rsidRPr="00024A1C">
        <w:rPr>
          <w:rFonts w:ascii="Times New Roman" w:hAnsi="Times New Roman" w:cs="Times New Roman"/>
          <w:sz w:val="24"/>
          <w:szCs w:val="24"/>
        </w:rPr>
        <w:t xml:space="preserve"> </w:t>
      </w:r>
      <w:r w:rsidRPr="00024A1C">
        <w:rPr>
          <w:rFonts w:ascii="Times New Roman" w:hAnsi="Times New Roman" w:cs="Times New Roman"/>
          <w:sz w:val="24"/>
          <w:szCs w:val="24"/>
        </w:rPr>
        <w:t>148). She argues that structure requires a delicate balance between freedom and constraint. We have discussed what social and psychological conditions are favorable to creativity. The organization need</w:t>
      </w:r>
      <w:r w:rsidR="009835B2" w:rsidRPr="00024A1C">
        <w:rPr>
          <w:rFonts w:ascii="Times New Roman" w:hAnsi="Times New Roman" w:cs="Times New Roman"/>
          <w:sz w:val="24"/>
          <w:szCs w:val="24"/>
        </w:rPr>
        <w:t>s</w:t>
      </w:r>
      <w:r w:rsidRPr="00024A1C">
        <w:rPr>
          <w:rFonts w:ascii="Times New Roman" w:hAnsi="Times New Roman" w:cs="Times New Roman"/>
          <w:sz w:val="24"/>
          <w:szCs w:val="24"/>
        </w:rPr>
        <w:t xml:space="preserve"> to provide those conditions </w:t>
      </w:r>
      <w:r w:rsidR="009835B2" w:rsidRPr="00024A1C">
        <w:rPr>
          <w:rFonts w:ascii="Times New Roman" w:hAnsi="Times New Roman" w:cs="Times New Roman"/>
          <w:sz w:val="24"/>
          <w:szCs w:val="24"/>
        </w:rPr>
        <w:t xml:space="preserve">when </w:t>
      </w:r>
      <w:r w:rsidRPr="00024A1C">
        <w:rPr>
          <w:rFonts w:ascii="Times New Roman" w:hAnsi="Times New Roman" w:cs="Times New Roman"/>
          <w:sz w:val="24"/>
          <w:szCs w:val="24"/>
        </w:rPr>
        <w:t>designing the structure for creativity. We constr</w:t>
      </w:r>
      <w:r w:rsidR="00E41E56" w:rsidRPr="00024A1C">
        <w:rPr>
          <w:rFonts w:ascii="Times New Roman" w:hAnsi="Times New Roman" w:cs="Times New Roman"/>
          <w:sz w:val="24"/>
          <w:szCs w:val="24"/>
        </w:rPr>
        <w:t>uct a creativity model by putting together</w:t>
      </w:r>
      <w:r w:rsidRPr="00024A1C">
        <w:rPr>
          <w:rFonts w:ascii="Times New Roman" w:hAnsi="Times New Roman" w:cs="Times New Roman"/>
          <w:sz w:val="24"/>
          <w:szCs w:val="24"/>
        </w:rPr>
        <w:t xml:space="preserve"> </w:t>
      </w:r>
      <w:r w:rsidR="00AC6E7C" w:rsidRPr="00024A1C">
        <w:rPr>
          <w:rFonts w:ascii="Times New Roman" w:hAnsi="Times New Roman" w:cs="Times New Roman"/>
          <w:sz w:val="24"/>
          <w:szCs w:val="24"/>
        </w:rPr>
        <w:t>relevant abstract</w:t>
      </w:r>
      <w:r w:rsidR="0070469A" w:rsidRPr="00024A1C">
        <w:rPr>
          <w:rFonts w:ascii="Times New Roman" w:hAnsi="Times New Roman" w:cs="Times New Roman"/>
          <w:sz w:val="24"/>
          <w:szCs w:val="24"/>
        </w:rPr>
        <w:t>ions</w:t>
      </w:r>
      <w:r w:rsidR="00AC6E7C" w:rsidRPr="00024A1C">
        <w:rPr>
          <w:rFonts w:ascii="Times New Roman" w:hAnsi="Times New Roman" w:cs="Times New Roman"/>
          <w:sz w:val="24"/>
          <w:szCs w:val="24"/>
        </w:rPr>
        <w:t xml:space="preserve"> on </w:t>
      </w:r>
      <w:r w:rsidR="0093499F" w:rsidRPr="00024A1C">
        <w:rPr>
          <w:rFonts w:ascii="Times New Roman" w:hAnsi="Times New Roman" w:cs="Times New Roman"/>
          <w:sz w:val="24"/>
          <w:szCs w:val="24"/>
        </w:rPr>
        <w:t>creativity</w:t>
      </w:r>
      <w:r w:rsidRPr="00024A1C">
        <w:rPr>
          <w:rFonts w:ascii="Times New Roman" w:hAnsi="Times New Roman" w:cs="Times New Roman"/>
          <w:sz w:val="24"/>
          <w:szCs w:val="24"/>
        </w:rPr>
        <w:t xml:space="preserve"> in philosophy, psychology and sociology.</w:t>
      </w:r>
    </w:p>
    <w:p w14:paraId="27AAC276" w14:textId="77777777" w:rsidR="00530CBE" w:rsidRPr="00024A1C" w:rsidRDefault="00530CBE" w:rsidP="00530CBE">
      <w:pPr>
        <w:spacing w:after="0" w:line="240" w:lineRule="auto"/>
        <w:contextualSpacing/>
        <w:rPr>
          <w:rFonts w:ascii="Times New Roman" w:hAnsi="Times New Roman" w:cs="Times New Roman"/>
          <w:sz w:val="24"/>
          <w:szCs w:val="24"/>
        </w:rPr>
      </w:pPr>
    </w:p>
    <w:p w14:paraId="7C4DFD6B" w14:textId="77777777" w:rsidR="002F197E" w:rsidRPr="00024A1C" w:rsidRDefault="002F197E" w:rsidP="00024A1C">
      <w:pPr>
        <w:spacing w:after="0" w:line="240" w:lineRule="auto"/>
        <w:contextualSpacing/>
        <w:rPr>
          <w:rFonts w:ascii="Times New Roman" w:hAnsi="Times New Roman" w:cs="Times New Roman"/>
          <w:b/>
          <w:sz w:val="24"/>
          <w:szCs w:val="24"/>
        </w:rPr>
      </w:pPr>
      <w:r w:rsidRPr="00024A1C">
        <w:rPr>
          <w:rFonts w:ascii="Times New Roman" w:hAnsi="Times New Roman" w:cs="Times New Roman"/>
          <w:b/>
          <w:sz w:val="24"/>
          <w:szCs w:val="24"/>
        </w:rPr>
        <w:t>3. Creativity Model</w:t>
      </w:r>
    </w:p>
    <w:p w14:paraId="56FFDA9F" w14:textId="09936C20" w:rsidR="002F197E" w:rsidRDefault="002F197E" w:rsidP="00024A1C">
      <w:pPr>
        <w:spacing w:after="0" w:line="240" w:lineRule="auto"/>
        <w:contextualSpacing/>
        <w:rPr>
          <w:rFonts w:ascii="Times New Roman" w:hAnsi="Times New Roman" w:cs="Times New Roman"/>
          <w:sz w:val="24"/>
          <w:szCs w:val="24"/>
        </w:rPr>
      </w:pPr>
      <w:r w:rsidRPr="00024A1C">
        <w:rPr>
          <w:rFonts w:ascii="Times New Roman" w:hAnsi="Times New Roman" w:cs="Times New Roman"/>
          <w:sz w:val="24"/>
          <w:szCs w:val="24"/>
        </w:rPr>
        <w:t>As discussed above, creativity in Whitehead originates from creative imagination. For Whitehead (1929/1978)</w:t>
      </w:r>
      <w:r w:rsidR="009835B2" w:rsidRPr="00024A1C">
        <w:rPr>
          <w:rFonts w:ascii="Times New Roman" w:hAnsi="Times New Roman" w:cs="Times New Roman"/>
          <w:sz w:val="24"/>
          <w:szCs w:val="24"/>
        </w:rPr>
        <w:t>,</w:t>
      </w:r>
      <w:r w:rsidRPr="00024A1C">
        <w:rPr>
          <w:rFonts w:ascii="Times New Roman" w:hAnsi="Times New Roman" w:cs="Times New Roman"/>
          <w:sz w:val="24"/>
          <w:szCs w:val="24"/>
        </w:rPr>
        <w:t xml:space="preserve"> creative imagination is stemming from physical conditions and corporeal experiences are sources of mental experience. His primordial proposition is that creativity is conditioned on negation or destruction of given data. </w:t>
      </w:r>
      <w:r w:rsidRPr="00024A1C">
        <w:rPr>
          <w:rFonts w:ascii="Times New Roman" w:hAnsi="Times New Roman" w:cs="Times New Roman"/>
          <w:b/>
          <w:sz w:val="24"/>
          <w:szCs w:val="24"/>
        </w:rPr>
        <w:t>The negation of the given</w:t>
      </w:r>
      <w:r w:rsidRPr="00024A1C">
        <w:rPr>
          <w:rFonts w:ascii="Times New Roman" w:hAnsi="Times New Roman" w:cs="Times New Roman"/>
          <w:sz w:val="24"/>
          <w:szCs w:val="24"/>
        </w:rPr>
        <w:t xml:space="preserve"> is the fundamental proposition of creativity in Whitehead. This point is well practiced by Toyota. Toyota Company is known to ask customers about what the problems in their new products are rather than just how good their products are. This has become a practice in automobile industry. </w:t>
      </w:r>
      <w:r w:rsidR="009835B2" w:rsidRPr="00024A1C">
        <w:rPr>
          <w:rFonts w:ascii="Times New Roman" w:hAnsi="Times New Roman" w:cs="Times New Roman"/>
          <w:sz w:val="24"/>
          <w:szCs w:val="24"/>
        </w:rPr>
        <w:t xml:space="preserve">When </w:t>
      </w:r>
      <w:r w:rsidRPr="00024A1C">
        <w:rPr>
          <w:rFonts w:ascii="Times New Roman" w:hAnsi="Times New Roman" w:cs="Times New Roman"/>
          <w:sz w:val="24"/>
          <w:szCs w:val="24"/>
        </w:rPr>
        <w:t xml:space="preserve">they know what is not good they can make changes. Wonder is the beginning of thinking </w:t>
      </w:r>
      <w:r w:rsidR="00C15B3A" w:rsidRPr="00024A1C">
        <w:rPr>
          <w:rFonts w:ascii="Times New Roman" w:hAnsi="Times New Roman" w:cs="Times New Roman"/>
          <w:sz w:val="24"/>
          <w:szCs w:val="24"/>
        </w:rPr>
        <w:t>“</w:t>
      </w:r>
      <w:r w:rsidR="009835B2" w:rsidRPr="00024A1C">
        <w:rPr>
          <w:rFonts w:ascii="Times New Roman" w:hAnsi="Times New Roman" w:cs="Times New Roman"/>
          <w:sz w:val="24"/>
          <w:szCs w:val="24"/>
        </w:rPr>
        <w:t>creatively</w:t>
      </w:r>
      <w:r w:rsidRPr="00024A1C">
        <w:rPr>
          <w:rFonts w:ascii="Times New Roman" w:hAnsi="Times New Roman" w:cs="Times New Roman"/>
          <w:sz w:val="24"/>
          <w:szCs w:val="24"/>
        </w:rPr>
        <w:t>.</w:t>
      </w:r>
      <w:r w:rsidR="00C15B3A" w:rsidRPr="00024A1C">
        <w:rPr>
          <w:rFonts w:ascii="Times New Roman" w:hAnsi="Times New Roman" w:cs="Times New Roman"/>
          <w:sz w:val="24"/>
          <w:szCs w:val="24"/>
        </w:rPr>
        <w:t>”</w:t>
      </w:r>
      <w:r w:rsidRPr="00024A1C">
        <w:rPr>
          <w:rFonts w:ascii="Times New Roman" w:hAnsi="Times New Roman" w:cs="Times New Roman"/>
          <w:sz w:val="24"/>
          <w:szCs w:val="24"/>
        </w:rPr>
        <w:t xml:space="preserve"> This proposition may be akin to critical thinking in today’s creativity discussions. Sociology and psychology offer factors that are requisite for the creative structure. </w:t>
      </w:r>
      <w:r w:rsidR="009835B2" w:rsidRPr="00024A1C">
        <w:rPr>
          <w:rFonts w:ascii="Times New Roman" w:hAnsi="Times New Roman" w:cs="Times New Roman"/>
          <w:sz w:val="24"/>
          <w:szCs w:val="24"/>
        </w:rPr>
        <w:t>The c</w:t>
      </w:r>
      <w:r w:rsidRPr="00024A1C">
        <w:rPr>
          <w:rFonts w:ascii="Times New Roman" w:hAnsi="Times New Roman" w:cs="Times New Roman"/>
          <w:sz w:val="24"/>
          <w:szCs w:val="24"/>
        </w:rPr>
        <w:t>reative model ought to involve creative imagination of creatives and creative organizational structure. We present factors in creative imagination and creative structure in Figure 1. We propose a five C</w:t>
      </w:r>
      <w:r w:rsidR="00971E68" w:rsidRPr="00024A1C">
        <w:rPr>
          <w:rFonts w:ascii="Times New Roman" w:hAnsi="Times New Roman" w:cs="Times New Roman"/>
          <w:sz w:val="24"/>
          <w:szCs w:val="24"/>
        </w:rPr>
        <w:t>s</w:t>
      </w:r>
      <w:r w:rsidRPr="00024A1C">
        <w:rPr>
          <w:rFonts w:ascii="Times New Roman" w:hAnsi="Times New Roman" w:cs="Times New Roman"/>
          <w:sz w:val="24"/>
          <w:szCs w:val="24"/>
        </w:rPr>
        <w:t xml:space="preserve"> model based on ideas from philosophy, psychology and sociology discussed above: </w:t>
      </w:r>
      <w:r w:rsidR="009835B2" w:rsidRPr="00024A1C">
        <w:rPr>
          <w:rFonts w:ascii="Times New Roman" w:hAnsi="Times New Roman" w:cs="Times New Roman"/>
          <w:sz w:val="24"/>
          <w:szCs w:val="24"/>
        </w:rPr>
        <w:t xml:space="preserve">three </w:t>
      </w:r>
      <w:r w:rsidRPr="00024A1C">
        <w:rPr>
          <w:rFonts w:ascii="Times New Roman" w:hAnsi="Times New Roman" w:cs="Times New Roman"/>
          <w:sz w:val="24"/>
          <w:szCs w:val="24"/>
        </w:rPr>
        <w:t xml:space="preserve">Cs from the creative imagination of creatives and two Cs from the creative structure in creativity. Creatives or creative individuals draw creativity from creative imagination, and the organization creates an environment for creatives to enact creatively. Creativity is the raw material for innovation (see Figure 1). Entrepreneurs </w:t>
      </w:r>
      <w:r w:rsidR="00C878A2" w:rsidRPr="00024A1C">
        <w:rPr>
          <w:rFonts w:ascii="Times New Roman" w:hAnsi="Times New Roman" w:cs="Times New Roman"/>
          <w:sz w:val="24"/>
          <w:szCs w:val="24"/>
        </w:rPr>
        <w:t>innovate products</w:t>
      </w:r>
      <w:r w:rsidRPr="00024A1C">
        <w:rPr>
          <w:rFonts w:ascii="Times New Roman" w:hAnsi="Times New Roman" w:cs="Times New Roman"/>
          <w:sz w:val="24"/>
          <w:szCs w:val="24"/>
        </w:rPr>
        <w:t>, processes and services with the raw materials (creativity and knowledge).</w:t>
      </w:r>
    </w:p>
    <w:p w14:paraId="419CECC1" w14:textId="77777777" w:rsidR="002F197E" w:rsidRPr="00024A1C" w:rsidRDefault="002F197E" w:rsidP="00024A1C">
      <w:pPr>
        <w:spacing w:after="0" w:line="240" w:lineRule="auto"/>
        <w:contextualSpacing/>
        <w:jc w:val="center"/>
        <w:rPr>
          <w:rFonts w:ascii="Times New Roman" w:hAnsi="Times New Roman" w:cs="Times New Roman"/>
          <w:sz w:val="24"/>
          <w:szCs w:val="24"/>
        </w:rPr>
      </w:pPr>
      <w:r w:rsidRPr="00024A1C">
        <w:rPr>
          <w:rFonts w:ascii="Times New Roman" w:hAnsi="Times New Roman" w:cs="Times New Roman"/>
          <w:sz w:val="24"/>
          <w:szCs w:val="24"/>
        </w:rPr>
        <w:t>Figure 1 is about here.</w:t>
      </w:r>
    </w:p>
    <w:p w14:paraId="217FE31F" w14:textId="77777777" w:rsidR="002F197E" w:rsidRPr="00024A1C" w:rsidRDefault="002F197E" w:rsidP="00024A1C">
      <w:pPr>
        <w:spacing w:after="0" w:line="240" w:lineRule="auto"/>
        <w:contextualSpacing/>
        <w:rPr>
          <w:rFonts w:ascii="Times New Roman" w:hAnsi="Times New Roman" w:cs="Times New Roman"/>
          <w:b/>
          <w:sz w:val="24"/>
          <w:szCs w:val="24"/>
        </w:rPr>
      </w:pPr>
      <w:r w:rsidRPr="00024A1C">
        <w:rPr>
          <w:rFonts w:ascii="Times New Roman" w:hAnsi="Times New Roman" w:cs="Times New Roman"/>
          <w:b/>
          <w:sz w:val="24"/>
          <w:szCs w:val="24"/>
        </w:rPr>
        <w:t>3.</w:t>
      </w:r>
      <w:r w:rsidR="006F1FC8" w:rsidRPr="00024A1C">
        <w:rPr>
          <w:rFonts w:ascii="Times New Roman" w:hAnsi="Times New Roman" w:cs="Times New Roman"/>
          <w:b/>
          <w:sz w:val="24"/>
          <w:szCs w:val="24"/>
        </w:rPr>
        <w:t>1 F</w:t>
      </w:r>
      <w:r w:rsidRPr="00024A1C">
        <w:rPr>
          <w:rFonts w:ascii="Times New Roman" w:hAnsi="Times New Roman" w:cs="Times New Roman"/>
          <w:b/>
          <w:sz w:val="24"/>
          <w:szCs w:val="24"/>
        </w:rPr>
        <w:t>ive Cs</w:t>
      </w:r>
      <w:r w:rsidR="006F1FC8" w:rsidRPr="00024A1C">
        <w:rPr>
          <w:rFonts w:ascii="Times New Roman" w:hAnsi="Times New Roman" w:cs="Times New Roman"/>
          <w:b/>
          <w:sz w:val="24"/>
          <w:szCs w:val="24"/>
        </w:rPr>
        <w:t xml:space="preserve"> creativity model</w:t>
      </w:r>
    </w:p>
    <w:p w14:paraId="4238E59E" w14:textId="48CB6F6A" w:rsidR="002F197E" w:rsidRDefault="002F197E" w:rsidP="00024A1C">
      <w:pPr>
        <w:spacing w:after="0" w:line="240" w:lineRule="auto"/>
        <w:contextualSpacing/>
        <w:rPr>
          <w:rFonts w:ascii="Times New Roman" w:hAnsi="Times New Roman" w:cs="Times New Roman"/>
          <w:sz w:val="24"/>
          <w:szCs w:val="24"/>
        </w:rPr>
      </w:pPr>
      <w:r w:rsidRPr="00024A1C">
        <w:rPr>
          <w:rFonts w:ascii="Times New Roman" w:hAnsi="Times New Roman" w:cs="Times New Roman"/>
          <w:sz w:val="24"/>
          <w:szCs w:val="24"/>
        </w:rPr>
        <w:t>Stengers (2008) points out that the task of philosophy, according to Whitehead (1978), is engineering relevant abstractions. A creativity model needs to engineer relevant abstractions for creativity. We engineer relevant abstractions from philosophy, psychology and sociology in constructing our creativity model, which is called the combination or the hybrid (Halewood and Michael, 2008). Halewood and Michael (2008) argue that “in the actual occasion of academic practice, completion or satisfaction is reached when sufficient examples are collected to establish the multiplicity manifested in the poly-ingression of eternal objects and their interplay with actual entities” (p. 51). The multiplicity in novelty emerges in the interplay of such entities and eternal objects (Halewood and Michael, 2008). We will first engineer relevant abstractions and then provide a few practical examples to support the model. For Whitehead (1929/1978), creativity is actualization of possibilities (</w:t>
      </w:r>
      <w:r w:rsidR="00B25120" w:rsidRPr="00024A1C">
        <w:rPr>
          <w:rFonts w:ascii="Times New Roman" w:hAnsi="Times New Roman" w:cs="Times New Roman"/>
          <w:sz w:val="24"/>
          <w:szCs w:val="24"/>
        </w:rPr>
        <w:t xml:space="preserve">real and pure potentials). </w:t>
      </w:r>
      <w:r w:rsidRPr="00024A1C">
        <w:rPr>
          <w:rFonts w:ascii="Times New Roman" w:hAnsi="Times New Roman" w:cs="Times New Roman"/>
          <w:sz w:val="24"/>
          <w:szCs w:val="24"/>
        </w:rPr>
        <w:t>Perhaps, we can say that creativity is all about “C.”</w:t>
      </w:r>
    </w:p>
    <w:p w14:paraId="5EFFEEC6" w14:textId="2F4CD3E1" w:rsidR="004A6942" w:rsidRDefault="004A6942" w:rsidP="00024A1C">
      <w:pPr>
        <w:spacing w:after="0" w:line="240" w:lineRule="auto"/>
        <w:contextualSpacing/>
        <w:rPr>
          <w:rFonts w:ascii="Times New Roman" w:hAnsi="Times New Roman" w:cs="Times New Roman"/>
          <w:sz w:val="24"/>
          <w:szCs w:val="24"/>
        </w:rPr>
      </w:pPr>
    </w:p>
    <w:p w14:paraId="3169228D" w14:textId="2C69B584" w:rsidR="00CA0A11" w:rsidRDefault="00CA0A11" w:rsidP="00024A1C">
      <w:pPr>
        <w:spacing w:after="0" w:line="240" w:lineRule="auto"/>
        <w:contextualSpacing/>
        <w:rPr>
          <w:rFonts w:ascii="Times New Roman" w:hAnsi="Times New Roman" w:cs="Times New Roman"/>
          <w:sz w:val="24"/>
          <w:szCs w:val="24"/>
        </w:rPr>
      </w:pPr>
    </w:p>
    <w:p w14:paraId="6E6562CA" w14:textId="1E82BBC8" w:rsidR="00CA0A11" w:rsidRDefault="00CA0A11" w:rsidP="00024A1C">
      <w:pPr>
        <w:spacing w:after="0" w:line="240" w:lineRule="auto"/>
        <w:contextualSpacing/>
        <w:rPr>
          <w:rFonts w:ascii="Times New Roman" w:hAnsi="Times New Roman" w:cs="Times New Roman"/>
          <w:sz w:val="24"/>
          <w:szCs w:val="24"/>
        </w:rPr>
      </w:pPr>
    </w:p>
    <w:p w14:paraId="186AA793" w14:textId="0EB467FB" w:rsidR="00CA0A11" w:rsidRDefault="00CA0A11" w:rsidP="00024A1C">
      <w:pPr>
        <w:spacing w:after="0" w:line="240" w:lineRule="auto"/>
        <w:contextualSpacing/>
        <w:rPr>
          <w:rFonts w:ascii="Times New Roman" w:hAnsi="Times New Roman" w:cs="Times New Roman"/>
          <w:sz w:val="24"/>
          <w:szCs w:val="24"/>
        </w:rPr>
      </w:pPr>
    </w:p>
    <w:p w14:paraId="3A05D1FE" w14:textId="77777777" w:rsidR="00CA0A11" w:rsidRPr="00024A1C" w:rsidRDefault="00CA0A11" w:rsidP="00024A1C">
      <w:pPr>
        <w:spacing w:after="0" w:line="240" w:lineRule="auto"/>
        <w:contextualSpacing/>
        <w:rPr>
          <w:rFonts w:ascii="Times New Roman" w:hAnsi="Times New Roman" w:cs="Times New Roman"/>
          <w:sz w:val="24"/>
          <w:szCs w:val="24"/>
        </w:rPr>
      </w:pPr>
    </w:p>
    <w:p w14:paraId="1BCDB192" w14:textId="77777777" w:rsidR="002F197E" w:rsidRPr="00D65C26" w:rsidRDefault="002F197E" w:rsidP="002F197E">
      <w:pPr>
        <w:pStyle w:val="NoSpacing"/>
        <w:contextualSpacing/>
        <w:rPr>
          <w:rFonts w:ascii="Times New Roman" w:hAnsi="Times New Roman" w:cs="Times New Roman"/>
        </w:rPr>
      </w:pPr>
      <w:r w:rsidRPr="00D65C26">
        <w:rPr>
          <w:rFonts w:ascii="Times New Roman" w:hAnsi="Times New Roman" w:cs="Times New Roman"/>
        </w:rPr>
        <w:tab/>
      </w:r>
      <w:r w:rsidRPr="00D65C26">
        <w:rPr>
          <w:rFonts w:ascii="Times New Roman" w:hAnsi="Times New Roman" w:cs="Times New Roman"/>
        </w:rPr>
        <w:tab/>
        <w:t>Creative imagination:</w:t>
      </w:r>
      <w:r w:rsidRPr="00D65C26">
        <w:rPr>
          <w:rFonts w:ascii="Times New Roman" w:hAnsi="Times New Roman" w:cs="Times New Roman"/>
        </w:rPr>
        <w:tab/>
        <w:t>Connectivity</w:t>
      </w:r>
    </w:p>
    <w:p w14:paraId="3D21F958" w14:textId="77777777" w:rsidR="002F197E" w:rsidRPr="00D65C26" w:rsidRDefault="002F197E" w:rsidP="002F197E">
      <w:pPr>
        <w:pStyle w:val="NoSpacing"/>
        <w:contextualSpacing/>
        <w:rPr>
          <w:rFonts w:ascii="Times New Roman" w:hAnsi="Times New Roman" w:cs="Times New Roman"/>
        </w:rPr>
      </w:pPr>
      <w:r w:rsidRPr="00D65C26">
        <w:rPr>
          <w:rFonts w:ascii="Times New Roman" w:hAnsi="Times New Roman" w:cs="Times New Roman"/>
        </w:rPr>
        <w:tab/>
      </w:r>
      <w:r w:rsidRPr="00D65C26">
        <w:rPr>
          <w:rFonts w:ascii="Times New Roman" w:hAnsi="Times New Roman" w:cs="Times New Roman"/>
        </w:rPr>
        <w:tab/>
      </w:r>
      <w:r w:rsidRPr="00D65C26">
        <w:rPr>
          <w:rFonts w:ascii="Times New Roman" w:hAnsi="Times New Roman" w:cs="Times New Roman"/>
        </w:rPr>
        <w:tab/>
      </w:r>
      <w:r w:rsidRPr="00D65C26">
        <w:rPr>
          <w:rFonts w:ascii="Times New Roman" w:hAnsi="Times New Roman" w:cs="Times New Roman"/>
        </w:rPr>
        <w:tab/>
      </w:r>
      <w:r w:rsidRPr="00D65C26">
        <w:rPr>
          <w:rFonts w:ascii="Times New Roman" w:hAnsi="Times New Roman" w:cs="Times New Roman"/>
        </w:rPr>
        <w:tab/>
        <w:t>Combination</w:t>
      </w:r>
    </w:p>
    <w:p w14:paraId="5B676D7F" w14:textId="77777777" w:rsidR="002F197E" w:rsidRPr="00D65C26" w:rsidRDefault="002F197E" w:rsidP="002F197E">
      <w:pPr>
        <w:pStyle w:val="NoSpacing"/>
        <w:contextualSpacing/>
        <w:rPr>
          <w:rFonts w:ascii="Times New Roman" w:hAnsi="Times New Roman" w:cs="Times New Roman"/>
        </w:rPr>
      </w:pPr>
      <w:r w:rsidRPr="00D65C26">
        <w:rPr>
          <w:rFonts w:ascii="Times New Roman" w:hAnsi="Times New Roman" w:cs="Times New Roman"/>
          <w:b/>
        </w:rPr>
        <w:t>Creativity</w:t>
      </w:r>
      <w:r w:rsidRPr="00D65C26">
        <w:rPr>
          <w:rFonts w:ascii="Times New Roman" w:hAnsi="Times New Roman" w:cs="Times New Roman"/>
        </w:rPr>
        <w:tab/>
      </w:r>
      <w:r w:rsidRPr="00D65C26">
        <w:rPr>
          <w:rFonts w:ascii="Times New Roman" w:hAnsi="Times New Roman" w:cs="Times New Roman"/>
        </w:rPr>
        <w:tab/>
      </w:r>
      <w:r w:rsidRPr="00D65C26">
        <w:rPr>
          <w:rFonts w:ascii="Times New Roman" w:hAnsi="Times New Roman" w:cs="Times New Roman"/>
        </w:rPr>
        <w:tab/>
      </w:r>
      <w:r w:rsidRPr="00D65C26">
        <w:rPr>
          <w:rFonts w:ascii="Times New Roman" w:hAnsi="Times New Roman" w:cs="Times New Roman"/>
        </w:rPr>
        <w:tab/>
        <w:t>Choice</w:t>
      </w:r>
    </w:p>
    <w:p w14:paraId="29E09ABF" w14:textId="77777777" w:rsidR="002F197E" w:rsidRPr="00D65C26" w:rsidRDefault="002F197E" w:rsidP="002F197E">
      <w:pPr>
        <w:pStyle w:val="NoSpacing"/>
        <w:contextualSpacing/>
        <w:rPr>
          <w:rFonts w:ascii="Times New Roman" w:hAnsi="Times New Roman" w:cs="Times New Roman"/>
        </w:rPr>
      </w:pPr>
    </w:p>
    <w:p w14:paraId="289D63A9" w14:textId="77777777" w:rsidR="002F197E" w:rsidRPr="00D65C26" w:rsidRDefault="002F197E" w:rsidP="002F197E">
      <w:pPr>
        <w:pStyle w:val="NoSpacing"/>
        <w:contextualSpacing/>
        <w:rPr>
          <w:rFonts w:ascii="Times New Roman" w:hAnsi="Times New Roman" w:cs="Times New Roman"/>
        </w:rPr>
      </w:pPr>
      <w:r w:rsidRPr="00D65C26">
        <w:rPr>
          <w:rFonts w:ascii="Times New Roman" w:hAnsi="Times New Roman" w:cs="Times New Roman"/>
        </w:rPr>
        <w:tab/>
      </w:r>
      <w:r w:rsidRPr="00D65C26">
        <w:rPr>
          <w:rFonts w:ascii="Times New Roman" w:hAnsi="Times New Roman" w:cs="Times New Roman"/>
        </w:rPr>
        <w:tab/>
        <w:t>Creative structure:</w:t>
      </w:r>
      <w:r w:rsidRPr="00D65C26">
        <w:rPr>
          <w:rFonts w:ascii="Times New Roman" w:hAnsi="Times New Roman" w:cs="Times New Roman"/>
        </w:rPr>
        <w:tab/>
        <w:t>Collaboration</w:t>
      </w:r>
    </w:p>
    <w:p w14:paraId="39050ECE" w14:textId="77777777" w:rsidR="002F197E" w:rsidRPr="00D65C26" w:rsidRDefault="002F197E" w:rsidP="002F197E">
      <w:pPr>
        <w:contextualSpacing/>
        <w:rPr>
          <w:rFonts w:ascii="Times New Roman" w:hAnsi="Times New Roman" w:cs="Times New Roman"/>
        </w:rPr>
      </w:pPr>
      <w:r w:rsidRPr="00D65C26">
        <w:rPr>
          <w:rFonts w:ascii="Times New Roman" w:hAnsi="Times New Roman" w:cs="Times New Roman"/>
        </w:rPr>
        <w:tab/>
      </w:r>
      <w:r w:rsidRPr="00D65C26">
        <w:rPr>
          <w:rFonts w:ascii="Times New Roman" w:hAnsi="Times New Roman" w:cs="Times New Roman"/>
        </w:rPr>
        <w:tab/>
      </w:r>
      <w:r w:rsidRPr="00D65C26">
        <w:rPr>
          <w:rFonts w:ascii="Times New Roman" w:hAnsi="Times New Roman" w:cs="Times New Roman"/>
        </w:rPr>
        <w:tab/>
      </w:r>
      <w:r w:rsidRPr="00D65C26">
        <w:rPr>
          <w:rFonts w:ascii="Times New Roman" w:hAnsi="Times New Roman" w:cs="Times New Roman"/>
        </w:rPr>
        <w:tab/>
      </w:r>
      <w:r w:rsidRPr="00D65C26">
        <w:rPr>
          <w:rFonts w:ascii="Times New Roman" w:hAnsi="Times New Roman" w:cs="Times New Roman"/>
        </w:rPr>
        <w:tab/>
        <w:t>Coordination</w:t>
      </w:r>
    </w:p>
    <w:p w14:paraId="2EB8CE69" w14:textId="77777777" w:rsidR="004A6942" w:rsidRDefault="004A6942" w:rsidP="00484A50">
      <w:pPr>
        <w:spacing w:after="0" w:line="240" w:lineRule="auto"/>
        <w:contextualSpacing/>
        <w:rPr>
          <w:rFonts w:ascii="Times New Roman" w:hAnsi="Times New Roman" w:cs="Times New Roman"/>
          <w:sz w:val="24"/>
          <w:szCs w:val="24"/>
        </w:rPr>
      </w:pPr>
    </w:p>
    <w:p w14:paraId="1215C876" w14:textId="7DB3B17D" w:rsidR="002F197E" w:rsidRPr="00484A50" w:rsidRDefault="002F197E" w:rsidP="00484A50">
      <w:pPr>
        <w:spacing w:after="0" w:line="240" w:lineRule="auto"/>
        <w:contextualSpacing/>
        <w:rPr>
          <w:rFonts w:ascii="Times New Roman" w:hAnsi="Times New Roman" w:cs="Times New Roman"/>
          <w:sz w:val="24"/>
          <w:szCs w:val="24"/>
        </w:rPr>
      </w:pPr>
      <w:r w:rsidRPr="00484A50">
        <w:rPr>
          <w:rFonts w:ascii="Times New Roman" w:hAnsi="Times New Roman" w:cs="Times New Roman"/>
          <w:sz w:val="24"/>
          <w:szCs w:val="24"/>
        </w:rPr>
        <w:t>We propose that creativity in organizations can be thought of from two broad perspectives: creative imagination and creative structure. Creative imagination involves creatives, and members of the organization creates a structure or affordance in the organization. Twohill (2012) points out that good ideas sell product, while great ideas change lives. Creativity is about creating great new ideas. The Google Company, for example, sees creativity as a way of solving problems – large and small. As stated in our earlier discussions on Whitehead, Deleuze and Popper ideas are requisite for solving problems. Traits of creatives include having curiosity and wonder in their chosen field (Whitehead, 1929/1978, Twohill, 2012). Twohill (2012) argues that curiosity and creativity are never apart and creatives are genuinely interested in discovering something new for solving the problems humans face. The ability to create is the ability to solve problems creatively. Creativity is the raw material of innovation (Lombardo and Roddy, 2010) and entrepreneurs carry out innovation (Drucker, 1985). In human history, entrepreneurs have solved most of the problems that we have faced. We argue that creativity then is all about “C”: Connectivity, Combination, Choice, Collaboration and Coordination. This Five C’s framework is comparable to ideas in the four P’s framework in Rhodes (1961) and the five A’s framework in Glăveanu (2012). We draw relevant abstracts for creative imagination from Whitehead and for creative structure from Glăveanu (2012) and Giddens (1979).</w:t>
      </w:r>
    </w:p>
    <w:p w14:paraId="68B7FF40" w14:textId="6CFA796F" w:rsidR="002F197E" w:rsidRPr="00484A50" w:rsidRDefault="002F197E"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First, </w:t>
      </w:r>
      <w:r w:rsidRPr="00484A50">
        <w:rPr>
          <w:rFonts w:ascii="Times New Roman" w:hAnsi="Times New Roman" w:cs="Times New Roman"/>
          <w:b/>
          <w:sz w:val="24"/>
          <w:szCs w:val="24"/>
        </w:rPr>
        <w:t>connectivity</w:t>
      </w:r>
      <w:r w:rsidRPr="00484A50">
        <w:rPr>
          <w:rFonts w:ascii="Times New Roman" w:hAnsi="Times New Roman" w:cs="Times New Roman"/>
          <w:sz w:val="24"/>
          <w:szCs w:val="24"/>
        </w:rPr>
        <w:t xml:space="preserve"> in creativity is connecting dots among what, at first glance, might appear to be unrelated activity or data (Lombardo and Roddy, 2010). Csikszentmihalyi (1996) states that creative people love to make connections with adjacent areas of knowledge. Whitehead’s connexity is one of the important aspects in creativity. For Whitehead, everything in the universe is interconnected and relational (1929/1978, 1938). Events are concrescencing. Information and communications technology (ICT) has made the connection easier and inexpensive. Numerous new businesses are formed by connecting different fields that are seemingly not connected and ICT connects them with ease. We can see creativity in process in philosophy; biology and physics likewise are connected in terms of the emergence of something new. Several examples demonstrate these processes. Whitehead’s (1929, 1978) novelty involves connecting the past, present and the future.</w:t>
      </w:r>
    </w:p>
    <w:p w14:paraId="75C836C7" w14:textId="6A45CB36" w:rsidR="002F197E" w:rsidRPr="00484A50" w:rsidRDefault="002F197E"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Whitehead’s fusion or connection between subject and object, physical and mental poles are creativity. When we come to have deeper understanding on becoming we may develop our foresights on creativity (Whitehead, 1933). Mesle (2008) points out that Whitehead’s imagination is basing on the facts of our own experience. Mesle (2008) states that we remember our past, anticipate our future, and are experiencing our present. We interact with economic environments in purposeful ways and make choices to solve problems </w:t>
      </w:r>
      <w:r w:rsidR="00E11C62" w:rsidRPr="00484A50">
        <w:rPr>
          <w:rFonts w:ascii="Times New Roman" w:hAnsi="Times New Roman" w:cs="Times New Roman"/>
          <w:sz w:val="24"/>
          <w:szCs w:val="24"/>
        </w:rPr>
        <w:t xml:space="preserve">we are </w:t>
      </w:r>
      <w:r w:rsidRPr="00484A50">
        <w:rPr>
          <w:rFonts w:ascii="Times New Roman" w:hAnsi="Times New Roman" w:cs="Times New Roman"/>
          <w:sz w:val="24"/>
          <w:szCs w:val="24"/>
        </w:rPr>
        <w:t xml:space="preserve">facing at the present. The anticipated future outcomes will depend on choices we make when we face problems. We are engaging in the process of creativity during the present. We reason and imagine various connections based on the facts or our experiences. We test our imagination based on the facts of experiences. Integration of reason and experience is Whitehead’s (1929, 1978) creativity. We can surmise that Newton imagined various possible reasons on his </w:t>
      </w:r>
      <w:r w:rsidRPr="00484A50">
        <w:rPr>
          <w:rFonts w:ascii="Times New Roman" w:hAnsi="Times New Roman" w:cs="Times New Roman"/>
          <w:sz w:val="24"/>
          <w:szCs w:val="24"/>
        </w:rPr>
        <w:lastRenderedPageBreak/>
        <w:t>experience when the apple fell on him. Whitehead states that “all productive thought has proceeded either by the poetic insight of artist, or by the imaginative elaboration of schemes of thought capable of utilization as logical premises (PR, p. 9).”</w:t>
      </w:r>
    </w:p>
    <w:p w14:paraId="1CEA6C27" w14:textId="469CF7DF" w:rsidR="002F197E" w:rsidRPr="00484A50" w:rsidRDefault="002F197E"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There are many experiences arising in each new moment and Whitehead’s (1929, 1978) novelty involves connecting the past, present and future. For Whitehead, the present is duration and not a moment in time. For example, the director of design at Etienne Aigner Company takes her team to art museums, to movies, traveling, and even to a pottery class. She is offering experiences to her creative team for </w:t>
      </w:r>
      <w:r w:rsidR="00E11C62" w:rsidRPr="00484A50">
        <w:rPr>
          <w:rFonts w:ascii="Times New Roman" w:hAnsi="Times New Roman" w:cs="Times New Roman"/>
          <w:sz w:val="24"/>
          <w:szCs w:val="24"/>
        </w:rPr>
        <w:t xml:space="preserve">a </w:t>
      </w:r>
      <w:r w:rsidRPr="00484A50">
        <w:rPr>
          <w:rFonts w:ascii="Times New Roman" w:hAnsi="Times New Roman" w:cs="Times New Roman"/>
          <w:sz w:val="24"/>
          <w:szCs w:val="24"/>
        </w:rPr>
        <w:t xml:space="preserve">duration of time and has them connect their experiences of </w:t>
      </w:r>
      <w:r w:rsidR="00E11C62" w:rsidRPr="00484A50">
        <w:rPr>
          <w:rFonts w:ascii="Times New Roman" w:hAnsi="Times New Roman" w:cs="Times New Roman"/>
          <w:sz w:val="24"/>
          <w:szCs w:val="24"/>
        </w:rPr>
        <w:t xml:space="preserve">those </w:t>
      </w:r>
      <w:r w:rsidRPr="00484A50">
        <w:rPr>
          <w:rFonts w:ascii="Times New Roman" w:hAnsi="Times New Roman" w:cs="Times New Roman"/>
          <w:sz w:val="24"/>
          <w:szCs w:val="24"/>
        </w:rPr>
        <w:t xml:space="preserve">various activities in designing new products. Lehrer (2012) provides examples for connecting the dots for creativity among scientists and artists. Nike’s advertising agent, Dan Wieden, was known for coming up with his most successful ad campaign tagline, “Just Do It,” from the last words of a convicted murderer, Gary Gilmore, who said “Let’s Do It” as he was waiting </w:t>
      </w:r>
      <w:r w:rsidR="00E11C62" w:rsidRPr="00484A50">
        <w:rPr>
          <w:rFonts w:ascii="Times New Roman" w:hAnsi="Times New Roman" w:cs="Times New Roman"/>
          <w:sz w:val="24"/>
          <w:szCs w:val="24"/>
        </w:rPr>
        <w:t xml:space="preserve">for </w:t>
      </w:r>
      <w:r w:rsidRPr="00484A50">
        <w:rPr>
          <w:rFonts w:ascii="Times New Roman" w:hAnsi="Times New Roman" w:cs="Times New Roman"/>
          <w:sz w:val="24"/>
          <w:szCs w:val="24"/>
        </w:rPr>
        <w:t xml:space="preserve">his execution </w:t>
      </w:r>
      <w:r w:rsidR="00E11C62" w:rsidRPr="00484A50">
        <w:rPr>
          <w:rFonts w:ascii="Times New Roman" w:hAnsi="Times New Roman" w:cs="Times New Roman"/>
          <w:sz w:val="24"/>
          <w:szCs w:val="24"/>
        </w:rPr>
        <w:t>to commence</w:t>
      </w:r>
      <w:r w:rsidRPr="00484A50">
        <w:rPr>
          <w:rFonts w:ascii="Times New Roman" w:hAnsi="Times New Roman" w:cs="Times New Roman"/>
          <w:sz w:val="24"/>
          <w:szCs w:val="24"/>
        </w:rPr>
        <w:t xml:space="preserve">. Hedge fund manager, George Soros (2008) professes that he took a philosophy class from Karl Popper </w:t>
      </w:r>
      <w:r w:rsidR="00E11C62" w:rsidRPr="00484A50">
        <w:rPr>
          <w:rFonts w:ascii="Times New Roman" w:hAnsi="Times New Roman" w:cs="Times New Roman"/>
          <w:sz w:val="24"/>
          <w:szCs w:val="24"/>
        </w:rPr>
        <w:t xml:space="preserve">during </w:t>
      </w:r>
      <w:r w:rsidRPr="00484A50">
        <w:rPr>
          <w:rFonts w:ascii="Times New Roman" w:hAnsi="Times New Roman" w:cs="Times New Roman"/>
          <w:sz w:val="24"/>
          <w:szCs w:val="24"/>
        </w:rPr>
        <w:t xml:space="preserve">his senior year </w:t>
      </w:r>
      <w:r w:rsidR="00E11C62" w:rsidRPr="00484A50">
        <w:rPr>
          <w:rFonts w:ascii="Times New Roman" w:hAnsi="Times New Roman" w:cs="Times New Roman"/>
          <w:sz w:val="24"/>
          <w:szCs w:val="24"/>
        </w:rPr>
        <w:t xml:space="preserve">in college </w:t>
      </w:r>
      <w:r w:rsidRPr="00484A50">
        <w:rPr>
          <w:rFonts w:ascii="Times New Roman" w:hAnsi="Times New Roman" w:cs="Times New Roman"/>
          <w:sz w:val="24"/>
          <w:szCs w:val="24"/>
        </w:rPr>
        <w:t xml:space="preserve">and learned fallibility of knowledge.  He developed hedging on his position in investment since his knowledge (fund position) is fallible. </w:t>
      </w:r>
      <w:r w:rsidR="00FE532A" w:rsidRPr="00484A50">
        <w:rPr>
          <w:rFonts w:ascii="Times New Roman" w:hAnsi="Times New Roman" w:cs="Times New Roman"/>
          <w:sz w:val="24"/>
          <w:szCs w:val="24"/>
        </w:rPr>
        <w:t>Lately, t</w:t>
      </w:r>
      <w:r w:rsidR="00576CFA" w:rsidRPr="00484A50">
        <w:rPr>
          <w:rFonts w:ascii="Times New Roman" w:hAnsi="Times New Roman" w:cs="Times New Roman"/>
          <w:sz w:val="24"/>
          <w:szCs w:val="24"/>
        </w:rPr>
        <w:t xml:space="preserve">he </w:t>
      </w:r>
      <w:r w:rsidR="00D32BBD" w:rsidRPr="00484A50">
        <w:rPr>
          <w:rFonts w:ascii="Times New Roman" w:hAnsi="Times New Roman" w:cs="Times New Roman"/>
          <w:sz w:val="24"/>
          <w:szCs w:val="24"/>
        </w:rPr>
        <w:t>Enterprise Immune S</w:t>
      </w:r>
      <w:r w:rsidR="00FF3BE2" w:rsidRPr="00484A50">
        <w:rPr>
          <w:rFonts w:ascii="Times New Roman" w:hAnsi="Times New Roman" w:cs="Times New Roman"/>
          <w:sz w:val="24"/>
          <w:szCs w:val="24"/>
        </w:rPr>
        <w:t xml:space="preserve">ystem </w:t>
      </w:r>
      <w:r w:rsidR="00D32BBD" w:rsidRPr="00484A50">
        <w:rPr>
          <w:rFonts w:ascii="Times New Roman" w:hAnsi="Times New Roman" w:cs="Times New Roman"/>
          <w:sz w:val="24"/>
          <w:szCs w:val="24"/>
        </w:rPr>
        <w:t xml:space="preserve">in the Darkface Corporation </w:t>
      </w:r>
      <w:r w:rsidR="00FF3BE2" w:rsidRPr="00484A50">
        <w:rPr>
          <w:rFonts w:ascii="Times New Roman" w:hAnsi="Times New Roman" w:cs="Times New Roman"/>
          <w:sz w:val="24"/>
          <w:szCs w:val="24"/>
        </w:rPr>
        <w:t xml:space="preserve">connects </w:t>
      </w:r>
      <w:r w:rsidR="008B0C39" w:rsidRPr="00484A50">
        <w:rPr>
          <w:rFonts w:ascii="Times New Roman" w:hAnsi="Times New Roman" w:cs="Times New Roman"/>
          <w:sz w:val="24"/>
          <w:szCs w:val="24"/>
        </w:rPr>
        <w:t xml:space="preserve">the </w:t>
      </w:r>
      <w:r w:rsidR="00FF3BE2" w:rsidRPr="00484A50">
        <w:rPr>
          <w:rFonts w:ascii="Times New Roman" w:hAnsi="Times New Roman" w:cs="Times New Roman"/>
          <w:sz w:val="24"/>
          <w:szCs w:val="24"/>
        </w:rPr>
        <w:t xml:space="preserve">human immune system to cyber security. </w:t>
      </w:r>
      <w:r w:rsidR="00465998" w:rsidRPr="00484A50">
        <w:rPr>
          <w:rFonts w:ascii="Times New Roman" w:hAnsi="Times New Roman" w:cs="Times New Roman"/>
          <w:sz w:val="24"/>
          <w:szCs w:val="24"/>
        </w:rPr>
        <w:t xml:space="preserve">The Darkface Corporation </w:t>
      </w:r>
      <w:r w:rsidR="00534B55" w:rsidRPr="00484A50">
        <w:rPr>
          <w:rFonts w:ascii="Times New Roman" w:hAnsi="Times New Roman" w:cs="Times New Roman"/>
          <w:sz w:val="24"/>
          <w:szCs w:val="24"/>
        </w:rPr>
        <w:t xml:space="preserve">(2017) </w:t>
      </w:r>
      <w:r w:rsidR="00465998" w:rsidRPr="00484A50">
        <w:rPr>
          <w:rFonts w:ascii="Times New Roman" w:hAnsi="Times New Roman" w:cs="Times New Roman"/>
          <w:sz w:val="24"/>
          <w:szCs w:val="24"/>
        </w:rPr>
        <w:t xml:space="preserve">developed a cyber security system </w:t>
      </w:r>
      <w:r w:rsidR="008B0C39" w:rsidRPr="00484A50">
        <w:rPr>
          <w:rFonts w:ascii="Times New Roman" w:hAnsi="Times New Roman" w:cs="Times New Roman"/>
          <w:sz w:val="24"/>
          <w:szCs w:val="24"/>
        </w:rPr>
        <w:t xml:space="preserve">and </w:t>
      </w:r>
      <w:r w:rsidR="00995429" w:rsidRPr="00484A50">
        <w:rPr>
          <w:rFonts w:ascii="Times New Roman" w:hAnsi="Times New Roman" w:cs="Times New Roman"/>
          <w:sz w:val="24"/>
          <w:szCs w:val="24"/>
        </w:rPr>
        <w:t>referred to it</w:t>
      </w:r>
      <w:r w:rsidR="00390E52" w:rsidRPr="00484A50">
        <w:rPr>
          <w:rFonts w:ascii="Times New Roman" w:hAnsi="Times New Roman" w:cs="Times New Roman"/>
          <w:sz w:val="24"/>
          <w:szCs w:val="24"/>
        </w:rPr>
        <w:t xml:space="preserve"> as the Enterprise Immune System </w:t>
      </w:r>
      <w:r w:rsidR="00465998" w:rsidRPr="00484A50">
        <w:rPr>
          <w:rFonts w:ascii="Times New Roman" w:hAnsi="Times New Roman" w:cs="Times New Roman"/>
          <w:sz w:val="24"/>
          <w:szCs w:val="24"/>
        </w:rPr>
        <w:t>that</w:t>
      </w:r>
      <w:r w:rsidR="00722A02" w:rsidRPr="00484A50">
        <w:rPr>
          <w:rFonts w:ascii="Times New Roman" w:hAnsi="Times New Roman" w:cs="Times New Roman"/>
          <w:sz w:val="24"/>
          <w:szCs w:val="24"/>
        </w:rPr>
        <w:t xml:space="preserve"> connects</w:t>
      </w:r>
      <w:r w:rsidR="00465998" w:rsidRPr="00484A50">
        <w:rPr>
          <w:rFonts w:ascii="Times New Roman" w:hAnsi="Times New Roman" w:cs="Times New Roman"/>
          <w:sz w:val="24"/>
          <w:szCs w:val="24"/>
        </w:rPr>
        <w:t xml:space="preserve"> the human immune system to cyber security. According to the Darkface Corporation their cyber security system works</w:t>
      </w:r>
      <w:r w:rsidR="00722A02" w:rsidRPr="00484A50">
        <w:rPr>
          <w:rFonts w:ascii="Times New Roman" w:hAnsi="Times New Roman" w:cs="Times New Roman"/>
          <w:sz w:val="24"/>
          <w:szCs w:val="24"/>
        </w:rPr>
        <w:t xml:space="preserve"> like the human immune system</w:t>
      </w:r>
      <w:r w:rsidR="00465998" w:rsidRPr="00484A50">
        <w:rPr>
          <w:rFonts w:ascii="Times New Roman" w:hAnsi="Times New Roman" w:cs="Times New Roman"/>
          <w:sz w:val="24"/>
          <w:szCs w:val="24"/>
        </w:rPr>
        <w:t xml:space="preserve"> by learning about what is normal for the body, identifying and neutralizing outliers that do not </w:t>
      </w:r>
      <w:r w:rsidR="00722A02" w:rsidRPr="00484A50">
        <w:rPr>
          <w:rFonts w:ascii="Times New Roman" w:hAnsi="Times New Roman" w:cs="Times New Roman"/>
          <w:sz w:val="24"/>
          <w:szCs w:val="24"/>
        </w:rPr>
        <w:t xml:space="preserve">fit that evolving pattern of normality. </w:t>
      </w:r>
      <w:r w:rsidR="00867D53" w:rsidRPr="00484A50">
        <w:rPr>
          <w:rFonts w:ascii="Times New Roman" w:hAnsi="Times New Roman" w:cs="Times New Roman"/>
          <w:sz w:val="24"/>
          <w:szCs w:val="24"/>
        </w:rPr>
        <w:t xml:space="preserve">The Enterprise Immune System can see threats as they are happening by </w:t>
      </w:r>
      <w:r w:rsidR="001648CC" w:rsidRPr="00484A50">
        <w:rPr>
          <w:rFonts w:ascii="Times New Roman" w:hAnsi="Times New Roman" w:cs="Times New Roman"/>
          <w:sz w:val="24"/>
          <w:szCs w:val="24"/>
        </w:rPr>
        <w:t>combination of</w:t>
      </w:r>
      <w:r w:rsidR="00FE5707" w:rsidRPr="00484A50">
        <w:rPr>
          <w:rFonts w:ascii="Times New Roman" w:hAnsi="Times New Roman" w:cs="Times New Roman"/>
          <w:sz w:val="24"/>
          <w:szCs w:val="24"/>
        </w:rPr>
        <w:t xml:space="preserve"> AI (artificial-</w:t>
      </w:r>
      <w:r w:rsidR="00867D53" w:rsidRPr="00484A50">
        <w:rPr>
          <w:rFonts w:ascii="Times New Roman" w:hAnsi="Times New Roman" w:cs="Times New Roman"/>
          <w:sz w:val="24"/>
          <w:szCs w:val="24"/>
        </w:rPr>
        <w:t>intelligence)</w:t>
      </w:r>
      <w:r w:rsidR="001648CC" w:rsidRPr="00484A50">
        <w:rPr>
          <w:rFonts w:ascii="Times New Roman" w:hAnsi="Times New Roman" w:cs="Times New Roman"/>
          <w:sz w:val="24"/>
          <w:szCs w:val="24"/>
        </w:rPr>
        <w:t xml:space="preserve"> techniques such as machine learning</w:t>
      </w:r>
      <w:r w:rsidR="00867D53" w:rsidRPr="00484A50">
        <w:rPr>
          <w:rFonts w:ascii="Times New Roman" w:hAnsi="Times New Roman" w:cs="Times New Roman"/>
          <w:sz w:val="24"/>
          <w:szCs w:val="24"/>
        </w:rPr>
        <w:t xml:space="preserve">. </w:t>
      </w:r>
      <w:r w:rsidRPr="00484A50">
        <w:rPr>
          <w:rFonts w:ascii="Times New Roman" w:hAnsi="Times New Roman" w:cs="Times New Roman"/>
          <w:sz w:val="24"/>
          <w:szCs w:val="24"/>
        </w:rPr>
        <w:t>These examples connect dots among unrelated fields. The creativity model we are proposing connects philosophy, psychology, sociology, management and economics.</w:t>
      </w:r>
    </w:p>
    <w:p w14:paraId="6843D162" w14:textId="77777777" w:rsidR="002F197E" w:rsidRPr="00484A50" w:rsidRDefault="002F197E"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Second, creativity </w:t>
      </w:r>
      <w:r w:rsidRPr="00484A50">
        <w:rPr>
          <w:rFonts w:ascii="Times New Roman" w:hAnsi="Times New Roman" w:cs="Times New Roman"/>
          <w:b/>
          <w:sz w:val="24"/>
          <w:szCs w:val="24"/>
        </w:rPr>
        <w:t>combines</w:t>
      </w:r>
      <w:r w:rsidRPr="00484A50">
        <w:rPr>
          <w:rFonts w:ascii="Times New Roman" w:hAnsi="Times New Roman" w:cs="Times New Roman"/>
          <w:sz w:val="24"/>
          <w:szCs w:val="24"/>
        </w:rPr>
        <w:t xml:space="preserve"> diverse ideas and knowledge. Creatives working together benefit from diversity in education, gender and specialties, because more combinations can be generated when the creative team members are diverse. Diversity offers potential for numerous combinations of ideas. Creative and innovative companies such as 3M, Apple, Google and Dow Chemical purposefully hire their new employees from many different universities and backgrounds, as diverse experiences offer better insights on reality</w:t>
      </w:r>
      <w:r w:rsidR="00DC06EE" w:rsidRPr="00484A50">
        <w:rPr>
          <w:rFonts w:ascii="Times New Roman" w:hAnsi="Times New Roman" w:cs="Times New Roman"/>
          <w:sz w:val="24"/>
          <w:szCs w:val="24"/>
        </w:rPr>
        <w:t xml:space="preserve"> which is a noumenon. </w:t>
      </w:r>
      <w:r w:rsidR="002B31DB" w:rsidRPr="00484A50">
        <w:rPr>
          <w:rFonts w:ascii="Times New Roman" w:hAnsi="Times New Roman" w:cs="Times New Roman"/>
          <w:sz w:val="24"/>
          <w:szCs w:val="24"/>
        </w:rPr>
        <w:t xml:space="preserve">A noumenon can be better understood by observing from diverse perspectives. </w:t>
      </w:r>
      <w:r w:rsidRPr="00484A50">
        <w:rPr>
          <w:rFonts w:ascii="Times New Roman" w:hAnsi="Times New Roman" w:cs="Times New Roman"/>
          <w:sz w:val="24"/>
          <w:szCs w:val="24"/>
        </w:rPr>
        <w:t xml:space="preserve">Diversities become sources of creativity. Nonaka and Takeuch (1995) propose combinations as creativity in </w:t>
      </w:r>
      <w:r w:rsidR="0020088B" w:rsidRPr="00484A50">
        <w:rPr>
          <w:rFonts w:ascii="Times New Roman" w:hAnsi="Times New Roman" w:cs="Times New Roman"/>
          <w:sz w:val="24"/>
          <w:szCs w:val="24"/>
        </w:rPr>
        <w:t>their knowledge creation model and c</w:t>
      </w:r>
      <w:r w:rsidRPr="00484A50">
        <w:rPr>
          <w:rFonts w:ascii="Times New Roman" w:hAnsi="Times New Roman" w:cs="Times New Roman"/>
          <w:sz w:val="24"/>
          <w:szCs w:val="24"/>
        </w:rPr>
        <w:t>ombinations of various ideas and explicit knowledge create new ideas</w:t>
      </w:r>
      <w:r w:rsidR="00F3795C" w:rsidRPr="00484A50">
        <w:rPr>
          <w:rFonts w:ascii="Times New Roman" w:hAnsi="Times New Roman" w:cs="Times New Roman"/>
          <w:sz w:val="24"/>
          <w:szCs w:val="24"/>
        </w:rPr>
        <w:t xml:space="preserve"> and knowledge</w:t>
      </w:r>
      <w:r w:rsidRPr="00484A50">
        <w:rPr>
          <w:rFonts w:ascii="Times New Roman" w:hAnsi="Times New Roman" w:cs="Times New Roman"/>
          <w:sz w:val="24"/>
          <w:szCs w:val="24"/>
        </w:rPr>
        <w:t>.</w:t>
      </w:r>
    </w:p>
    <w:p w14:paraId="0CC485CE" w14:textId="753A74D0" w:rsidR="002F197E" w:rsidRPr="00484A50" w:rsidRDefault="002F197E"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Third, creativity in the organization is enhanced as creative</w:t>
      </w:r>
      <w:r w:rsidR="008B0C39" w:rsidRPr="00484A50">
        <w:rPr>
          <w:rFonts w:ascii="Times New Roman" w:hAnsi="Times New Roman" w:cs="Times New Roman"/>
          <w:sz w:val="24"/>
          <w:szCs w:val="24"/>
        </w:rPr>
        <w:t>s</w:t>
      </w:r>
      <w:r w:rsidRPr="00484A50">
        <w:rPr>
          <w:rFonts w:ascii="Times New Roman" w:hAnsi="Times New Roman" w:cs="Times New Roman"/>
          <w:sz w:val="24"/>
          <w:szCs w:val="24"/>
        </w:rPr>
        <w:t xml:space="preserve"> </w:t>
      </w:r>
      <w:r w:rsidRPr="00484A50">
        <w:rPr>
          <w:rFonts w:ascii="Times New Roman" w:hAnsi="Times New Roman" w:cs="Times New Roman"/>
          <w:b/>
          <w:sz w:val="24"/>
          <w:szCs w:val="24"/>
        </w:rPr>
        <w:t>choose</w:t>
      </w:r>
      <w:r w:rsidRPr="00484A50">
        <w:rPr>
          <w:rFonts w:ascii="Times New Roman" w:hAnsi="Times New Roman" w:cs="Times New Roman"/>
          <w:sz w:val="24"/>
          <w:szCs w:val="24"/>
        </w:rPr>
        <w:t xml:space="preserve"> their own projects or have leeway to engage in their own projects. Freedom to choose unleashes their hidden talents and empowers creatives to create something new and better. Creative firms also allow employees freedom to allocate their time. This provides intrinsic incentives. Whitehead (1978) understood novelty as inherently involving freedom of choice. Mesle (2008) points out that Whitehead’s freedom means cutting off one possibility and choosing the other. Novelty depends on the choices of individuals and the organizational leaders who make them. Creativity is the process of making these choices (Whitehead, </w:t>
      </w:r>
      <w:r w:rsidR="00A74382" w:rsidRPr="00484A50">
        <w:rPr>
          <w:rFonts w:ascii="Times New Roman" w:hAnsi="Times New Roman" w:cs="Times New Roman"/>
          <w:sz w:val="24"/>
          <w:szCs w:val="24"/>
        </w:rPr>
        <w:t>1929/</w:t>
      </w:r>
      <w:r w:rsidRPr="00484A50">
        <w:rPr>
          <w:rFonts w:ascii="Times New Roman" w:hAnsi="Times New Roman" w:cs="Times New Roman"/>
          <w:sz w:val="24"/>
          <w:szCs w:val="24"/>
        </w:rPr>
        <w:t xml:space="preserve">1978) an important factor in creativity, as the outcomes of creativity depend on the creative process. Choices can be individuals’ freedom to make a choice in work arrangement, team and relationship with members in the organization. Whitehead’s eternal objects discussed above imply alternatives, contingencies, </w:t>
      </w:r>
      <w:r w:rsidR="008B0C39" w:rsidRPr="00484A50">
        <w:rPr>
          <w:rFonts w:ascii="Times New Roman" w:hAnsi="Times New Roman" w:cs="Times New Roman"/>
          <w:sz w:val="24"/>
          <w:szCs w:val="24"/>
        </w:rPr>
        <w:t xml:space="preserve">and </w:t>
      </w:r>
      <w:r w:rsidRPr="00484A50">
        <w:rPr>
          <w:rFonts w:ascii="Times New Roman" w:hAnsi="Times New Roman" w:cs="Times New Roman"/>
          <w:sz w:val="24"/>
          <w:szCs w:val="24"/>
        </w:rPr>
        <w:t xml:space="preserve">situations </w:t>
      </w:r>
      <w:r w:rsidRPr="00484A50">
        <w:rPr>
          <w:rFonts w:ascii="Times New Roman" w:hAnsi="Times New Roman" w:cs="Times New Roman"/>
          <w:sz w:val="24"/>
          <w:szCs w:val="24"/>
        </w:rPr>
        <w:lastRenderedPageBreak/>
        <w:t xml:space="preserve">that could have been otherwise (Shaviro, 2009). According to Whitehead, “each actual entity creates itself, in a process of decision, by making a selection among potentialities offered to it by eternal objects” (Shaviro, 2009, p. 42). Potentialities play a transcendental, quasi-causal role in the constitution of the actual world. Therefore, individual choices are important determinants of creativity and choice problems span many regions. One important aspect is making </w:t>
      </w:r>
      <w:r w:rsidR="008B0C39" w:rsidRPr="00484A50">
        <w:rPr>
          <w:rFonts w:ascii="Times New Roman" w:hAnsi="Times New Roman" w:cs="Times New Roman"/>
          <w:sz w:val="24"/>
          <w:szCs w:val="24"/>
        </w:rPr>
        <w:t xml:space="preserve">a </w:t>
      </w:r>
      <w:r w:rsidRPr="00484A50">
        <w:rPr>
          <w:rFonts w:ascii="Times New Roman" w:hAnsi="Times New Roman" w:cs="Times New Roman"/>
          <w:sz w:val="24"/>
          <w:szCs w:val="24"/>
        </w:rPr>
        <w:t xml:space="preserve">work arrangement choice. Individuals create a team arrangement and creativity may depend on the nature of the arrangements. Human experiences offer evidences that connections and choices can be erroneous. We need to learn from our errors. Amabile (1988) found freedom (choice) is the most prominent promoter of creativity. Freedom to choose </w:t>
      </w:r>
      <w:r w:rsidR="008B0C39" w:rsidRPr="00484A50">
        <w:rPr>
          <w:rFonts w:ascii="Times New Roman" w:hAnsi="Times New Roman" w:cs="Times New Roman"/>
          <w:sz w:val="24"/>
          <w:szCs w:val="24"/>
        </w:rPr>
        <w:t xml:space="preserve">your </w:t>
      </w:r>
      <w:r w:rsidRPr="00484A50">
        <w:rPr>
          <w:rFonts w:ascii="Times New Roman" w:hAnsi="Times New Roman" w:cs="Times New Roman"/>
          <w:sz w:val="24"/>
          <w:szCs w:val="24"/>
        </w:rPr>
        <w:t>own project and the type of possibilities to be actualized are crucial in creativity.</w:t>
      </w:r>
    </w:p>
    <w:p w14:paraId="6A4DE435" w14:textId="2C82A96D" w:rsidR="002F197E" w:rsidRPr="00484A50" w:rsidRDefault="002F197E"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Fourth, </w:t>
      </w:r>
      <w:r w:rsidRPr="00484A50">
        <w:rPr>
          <w:rFonts w:ascii="Times New Roman" w:hAnsi="Times New Roman" w:cs="Times New Roman"/>
          <w:b/>
          <w:sz w:val="24"/>
          <w:szCs w:val="24"/>
        </w:rPr>
        <w:t xml:space="preserve">collaboration </w:t>
      </w:r>
      <w:r w:rsidRPr="00484A50">
        <w:rPr>
          <w:rFonts w:ascii="Times New Roman" w:hAnsi="Times New Roman" w:cs="Times New Roman"/>
          <w:sz w:val="24"/>
          <w:szCs w:val="24"/>
        </w:rPr>
        <w:t>involves both internal and external aspects of creativity. Today, major creativity is accomplished by teamwork. As creativity is a process (Csikszentmihalyi, 1997), the question is how to assure that team members collaborate. The Apple CEO, Tim Cook (Rose, 2014) points out that team members need to interact; these interactions can take place in a physical or virtual space. Steve Jobs (Isaacson, 2011; Catmull, 2008) was known for his emphasis on interactions, and he designed physical facilities in Apple and Pixar (Rose, 2014; Catmull, 2008) to be conducive for casual encounters among all levels of employees. Brainstorming and ideation have been predominant practices in bringing out ideas from employees. Though brainstorming encourages bringing out ideas, it has failed to contribute significantly to creativity if there is a lack of employees’ critical interactions (Lehrer, 2012). Cri</w:t>
      </w:r>
      <w:r w:rsidR="00864EE2" w:rsidRPr="00484A50">
        <w:rPr>
          <w:rFonts w:ascii="Times New Roman" w:hAnsi="Times New Roman" w:cs="Times New Roman"/>
          <w:sz w:val="24"/>
          <w:szCs w:val="24"/>
        </w:rPr>
        <w:t>tical interactions</w:t>
      </w:r>
      <w:r w:rsidR="00C00455" w:rsidRPr="00484A50">
        <w:rPr>
          <w:rFonts w:ascii="Times New Roman" w:hAnsi="Times New Roman" w:cs="Times New Roman"/>
          <w:sz w:val="24"/>
          <w:szCs w:val="24"/>
        </w:rPr>
        <w:t xml:space="preserve"> cause</w:t>
      </w:r>
      <w:r w:rsidR="00864EE2" w:rsidRPr="00484A50">
        <w:rPr>
          <w:rFonts w:ascii="Times New Roman" w:hAnsi="Times New Roman" w:cs="Times New Roman"/>
          <w:sz w:val="24"/>
          <w:szCs w:val="24"/>
        </w:rPr>
        <w:t xml:space="preserve"> to result in</w:t>
      </w:r>
      <w:r w:rsidRPr="00484A50">
        <w:rPr>
          <w:rFonts w:ascii="Times New Roman" w:hAnsi="Times New Roman" w:cs="Times New Roman"/>
          <w:sz w:val="24"/>
          <w:szCs w:val="24"/>
        </w:rPr>
        <w:t xml:space="preserve"> discords among team members which generate more intensive interactions. As members of a creative team interact more intensively outcomes may become more creative. Tim Cook (Rose, 2014) argues that discord</w:t>
      </w:r>
      <w:r w:rsidR="00C1519E" w:rsidRPr="00484A50">
        <w:rPr>
          <w:rFonts w:ascii="Times New Roman" w:hAnsi="Times New Roman" w:cs="Times New Roman"/>
          <w:sz w:val="24"/>
          <w:szCs w:val="24"/>
        </w:rPr>
        <w:t>s are</w:t>
      </w:r>
      <w:r w:rsidRPr="00484A50">
        <w:rPr>
          <w:rFonts w:ascii="Times New Roman" w:hAnsi="Times New Roman" w:cs="Times New Roman"/>
          <w:sz w:val="24"/>
          <w:szCs w:val="24"/>
        </w:rPr>
        <w:t xml:space="preserve"> </w:t>
      </w:r>
      <w:r w:rsidR="00AF1D59" w:rsidRPr="00484A50">
        <w:rPr>
          <w:rFonts w:ascii="Times New Roman" w:hAnsi="Times New Roman" w:cs="Times New Roman"/>
          <w:sz w:val="24"/>
          <w:szCs w:val="24"/>
        </w:rPr>
        <w:t>requisite in creativity team</w:t>
      </w:r>
      <w:r w:rsidRPr="00484A50">
        <w:rPr>
          <w:rFonts w:ascii="Times New Roman" w:hAnsi="Times New Roman" w:cs="Times New Roman"/>
          <w:sz w:val="24"/>
          <w:szCs w:val="24"/>
        </w:rPr>
        <w:t xml:space="preserve">. The organization needs to structure employees’ interactions. Creatives with diversities in skill sets, education and specialties must interact with each other with respect, trust and honesty.  </w:t>
      </w:r>
      <w:r w:rsidR="00B9356D" w:rsidRPr="00484A50">
        <w:rPr>
          <w:rFonts w:ascii="Times New Roman" w:hAnsi="Times New Roman" w:cs="Times New Roman"/>
          <w:sz w:val="24"/>
          <w:szCs w:val="24"/>
        </w:rPr>
        <w:t>Cook (</w:t>
      </w:r>
      <w:r w:rsidR="00F22107" w:rsidRPr="00484A50">
        <w:rPr>
          <w:rFonts w:ascii="Times New Roman" w:hAnsi="Times New Roman" w:cs="Times New Roman"/>
          <w:sz w:val="24"/>
          <w:szCs w:val="24"/>
        </w:rPr>
        <w:t xml:space="preserve">Rose, </w:t>
      </w:r>
      <w:r w:rsidR="003B6A12" w:rsidRPr="00484A50">
        <w:rPr>
          <w:rFonts w:ascii="Times New Roman" w:hAnsi="Times New Roman" w:cs="Times New Roman"/>
          <w:sz w:val="24"/>
          <w:szCs w:val="24"/>
        </w:rPr>
        <w:t>2014)</w:t>
      </w:r>
      <w:r w:rsidRPr="00484A50">
        <w:rPr>
          <w:rFonts w:ascii="Times New Roman" w:hAnsi="Times New Roman" w:cs="Times New Roman"/>
          <w:sz w:val="24"/>
          <w:szCs w:val="24"/>
        </w:rPr>
        <w:t xml:space="preserve"> argues that intrinsic incentives that help solve human problems drive The Apple Company’s creativity. However, Twohill (2012) argues that creatives sharing their imagination ultimately requires shared ownership of the company’s brand. The organization needs to design a hybrid</w:t>
      </w:r>
      <w:r w:rsidR="00706B98" w:rsidRPr="00484A50">
        <w:rPr>
          <w:rFonts w:ascii="Times New Roman" w:hAnsi="Times New Roman" w:cs="Times New Roman"/>
          <w:sz w:val="24"/>
          <w:szCs w:val="24"/>
        </w:rPr>
        <w:t xml:space="preserve"> </w:t>
      </w:r>
      <w:r w:rsidR="00F22107" w:rsidRPr="00484A50">
        <w:rPr>
          <w:rFonts w:ascii="Times New Roman" w:hAnsi="Times New Roman" w:cs="Times New Roman"/>
          <w:sz w:val="24"/>
          <w:szCs w:val="24"/>
        </w:rPr>
        <w:t xml:space="preserve">incentive structure including </w:t>
      </w:r>
      <w:r w:rsidRPr="00484A50">
        <w:rPr>
          <w:rFonts w:ascii="Times New Roman" w:hAnsi="Times New Roman" w:cs="Times New Roman"/>
          <w:sz w:val="24"/>
          <w:szCs w:val="24"/>
        </w:rPr>
        <w:t>intrinsic a</w:t>
      </w:r>
      <w:r w:rsidR="00F22107" w:rsidRPr="00484A50">
        <w:rPr>
          <w:rFonts w:ascii="Times New Roman" w:hAnsi="Times New Roman" w:cs="Times New Roman"/>
          <w:sz w:val="24"/>
          <w:szCs w:val="24"/>
        </w:rPr>
        <w:t>nd extrinsic incentives</w:t>
      </w:r>
      <w:r w:rsidRPr="00484A50">
        <w:rPr>
          <w:rFonts w:ascii="Times New Roman" w:hAnsi="Times New Roman" w:cs="Times New Roman"/>
          <w:sz w:val="24"/>
          <w:szCs w:val="24"/>
        </w:rPr>
        <w:t>, as well as individual and group roles and rewards, to realize the potential of individuals and teams. The question in an organization is how to build organizational capabilities to uncover possibilities, unlock capabilities that are uncovered, and unleash the capabilities to enable collaborative and cohesive effort (Lombardo and Roddy, 2010).</w:t>
      </w:r>
    </w:p>
    <w:p w14:paraId="4938C42F" w14:textId="6746D255" w:rsidR="002F197E" w:rsidRPr="00484A50" w:rsidRDefault="002F197E"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External collaborations have become</w:t>
      </w:r>
      <w:r w:rsidR="00366F2A" w:rsidRPr="00484A50">
        <w:rPr>
          <w:rFonts w:ascii="Times New Roman" w:hAnsi="Times New Roman" w:cs="Times New Roman"/>
          <w:sz w:val="24"/>
          <w:szCs w:val="24"/>
        </w:rPr>
        <w:t xml:space="preserve"> increasingly important as</w:t>
      </w:r>
      <w:r w:rsidRPr="00484A50">
        <w:rPr>
          <w:rFonts w:ascii="Times New Roman" w:hAnsi="Times New Roman" w:cs="Times New Roman"/>
          <w:sz w:val="24"/>
          <w:szCs w:val="24"/>
        </w:rPr>
        <w:t xml:space="preserve"> new business practices. The Apple Company is known to have nine million registered developers (Rose, 2014), and The Google Company has Creative Commons (Twohill, 2012). The Dow Chemical Company has Idea Central to mobilize creative ideas internally and scouting departments in all fields of new product development to collaborate with external stakeholders (Park et al., 2015a; Whiteman, 2013). Creative firms foster an incredible momentum of creative energy all over the world by creating structures for external collaboration (Twohill, 2012; Rose, 2014). Collaboration also encourages and engages the firm’s creatives to connect with customers, suppliers and other stakeholders. Collaboration fosters co-creation, and this collaboration is an actualization of Whitehead’s concrescence for creating new products and services in business organizations (</w:t>
      </w:r>
      <w:r w:rsidR="00F22107" w:rsidRPr="00484A50">
        <w:rPr>
          <w:rFonts w:ascii="Times New Roman" w:hAnsi="Times New Roman" w:cs="Times New Roman"/>
          <w:sz w:val="24"/>
          <w:szCs w:val="24"/>
        </w:rPr>
        <w:t>Whitehead, 1929/</w:t>
      </w:r>
      <w:r w:rsidRPr="00484A50">
        <w:rPr>
          <w:rFonts w:ascii="Times New Roman" w:hAnsi="Times New Roman" w:cs="Times New Roman"/>
          <w:sz w:val="24"/>
          <w:szCs w:val="24"/>
        </w:rPr>
        <w:t xml:space="preserve">1978). Park et al. (2015a) list factors that are requisite for the organizational structure in eliciting knowledge from individuals; those factors may be relevant to the structure in our creativity model. </w:t>
      </w:r>
      <w:r w:rsidRPr="00484A50">
        <w:rPr>
          <w:rFonts w:ascii="Times New Roman" w:hAnsi="Times New Roman" w:cs="Times New Roman"/>
          <w:b/>
          <w:sz w:val="24"/>
          <w:szCs w:val="24"/>
        </w:rPr>
        <w:t>Interactions</w:t>
      </w:r>
      <w:r w:rsidRPr="00484A50">
        <w:rPr>
          <w:rFonts w:ascii="Times New Roman" w:hAnsi="Times New Roman" w:cs="Times New Roman"/>
          <w:sz w:val="24"/>
          <w:szCs w:val="24"/>
        </w:rPr>
        <w:t xml:space="preserve"> and sharing ideas among creatives are known to create </w:t>
      </w:r>
      <w:r w:rsidRPr="00484A50">
        <w:rPr>
          <w:rFonts w:ascii="Times New Roman" w:hAnsi="Times New Roman" w:cs="Times New Roman"/>
          <w:sz w:val="24"/>
          <w:szCs w:val="24"/>
        </w:rPr>
        <w:lastRenderedPageBreak/>
        <w:t>energy in the organization (Whiehead, 1929/1978; Argote and Miron-Spector, 2011; Park et al. 2015a). Energy in the living organism is a driving force for change and innovation. Information and communications technology reduce collaboration cost and foster global collaboration (Park et al. 2015b).</w:t>
      </w:r>
    </w:p>
    <w:p w14:paraId="21CB0D60" w14:textId="32BFE9A9" w:rsidR="002F197E" w:rsidRPr="00484A50" w:rsidRDefault="002F197E" w:rsidP="00484A50">
      <w:pPr>
        <w:spacing w:after="0" w:line="240" w:lineRule="auto"/>
        <w:ind w:firstLine="720"/>
        <w:contextualSpacing/>
        <w:rPr>
          <w:rFonts w:ascii="Times New Roman" w:hAnsi="Times New Roman" w:cs="Times New Roman"/>
          <w:b/>
          <w:sz w:val="24"/>
          <w:szCs w:val="24"/>
        </w:rPr>
      </w:pPr>
      <w:r w:rsidRPr="00484A50">
        <w:rPr>
          <w:rFonts w:ascii="Times New Roman" w:hAnsi="Times New Roman" w:cs="Times New Roman"/>
          <w:sz w:val="24"/>
          <w:szCs w:val="24"/>
        </w:rPr>
        <w:t>We must be reminded that for Whitehead, systems, firms and governments are abstractions incapable of creativity and only individuals constituting those organizations are creative</w:t>
      </w:r>
      <w:r w:rsidR="00D50CC0" w:rsidRPr="00484A50">
        <w:rPr>
          <w:rFonts w:ascii="Times New Roman" w:hAnsi="Times New Roman" w:cs="Times New Roman"/>
          <w:sz w:val="24"/>
          <w:szCs w:val="24"/>
        </w:rPr>
        <w:t>s</w:t>
      </w:r>
      <w:r w:rsidRPr="00484A50">
        <w:rPr>
          <w:rFonts w:ascii="Times New Roman" w:hAnsi="Times New Roman" w:cs="Times New Roman"/>
          <w:sz w:val="24"/>
          <w:szCs w:val="24"/>
        </w:rPr>
        <w:t xml:space="preserve"> in the final sense. However, individuals create themselves out of their relationships. As we change those relationships, we have more creative relationships out of which to creative ourselves and each other. The construction of structure is crucial because it can cause different relationships among creatives. We do act differently in different systems and structures because those descriptions point to different kinds of actual relationships between actual individuals. Therefore, when individuals creatively chose to create themselves and their relationships with each other in certain kinds of novel ways, new possibilities for creative choice and relationships are actualized.</w:t>
      </w:r>
    </w:p>
    <w:p w14:paraId="05CCEE9A" w14:textId="05F629D2" w:rsidR="002F197E" w:rsidRDefault="002F197E"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Fifth, </w:t>
      </w:r>
      <w:r w:rsidRPr="00484A50">
        <w:rPr>
          <w:rFonts w:ascii="Times New Roman" w:hAnsi="Times New Roman" w:cs="Times New Roman"/>
          <w:b/>
          <w:sz w:val="24"/>
          <w:szCs w:val="24"/>
        </w:rPr>
        <w:t>coordination</w:t>
      </w:r>
      <w:r w:rsidRPr="00484A50">
        <w:rPr>
          <w:rFonts w:ascii="Times New Roman" w:hAnsi="Times New Roman" w:cs="Times New Roman"/>
          <w:sz w:val="24"/>
          <w:szCs w:val="24"/>
        </w:rPr>
        <w:t xml:space="preserve"> in creativity is about coordinating creative activities in an organization. Since creativity is distributed (Sywyer and DeZutter, 2009; </w:t>
      </w:r>
      <w:r w:rsidRPr="00484A50">
        <w:rPr>
          <w:rFonts w:ascii="Times New Roman" w:hAnsi="Times New Roman" w:cs="Times New Roman"/>
          <w:color w:val="000000"/>
          <w:sz w:val="24"/>
          <w:szCs w:val="24"/>
        </w:rPr>
        <w:t>Glăveanu</w:t>
      </w:r>
      <w:r w:rsidRPr="00484A50">
        <w:rPr>
          <w:rFonts w:ascii="Times New Roman" w:hAnsi="Times New Roman" w:cs="Times New Roman"/>
          <w:sz w:val="24"/>
          <w:szCs w:val="24"/>
        </w:rPr>
        <w:t>, 2014), coordination is</w:t>
      </w:r>
      <w:r w:rsidR="006322E5" w:rsidRPr="00484A50">
        <w:rPr>
          <w:rFonts w:ascii="Times New Roman" w:hAnsi="Times New Roman" w:cs="Times New Roman"/>
          <w:sz w:val="24"/>
          <w:szCs w:val="24"/>
        </w:rPr>
        <w:t xml:space="preserve"> requisite. Tim Cook (Rose, 2014</w:t>
      </w:r>
      <w:r w:rsidRPr="00484A50">
        <w:rPr>
          <w:rFonts w:ascii="Times New Roman" w:hAnsi="Times New Roman" w:cs="Times New Roman"/>
          <w:sz w:val="24"/>
          <w:szCs w:val="24"/>
        </w:rPr>
        <w:t xml:space="preserve">) points out that the leader in a creative firm needs to control noise in corporate meetings for creative interactions among creatives. All creative team members need to work for the same goal. He argues that the goal should be intrinsic in nature. The Apple Company pursues elegance and simplicity in their designs of new products, </w:t>
      </w:r>
      <w:r w:rsidR="00277885" w:rsidRPr="00484A50">
        <w:rPr>
          <w:rFonts w:ascii="Times New Roman" w:hAnsi="Times New Roman" w:cs="Times New Roman"/>
          <w:sz w:val="24"/>
          <w:szCs w:val="24"/>
        </w:rPr>
        <w:t xml:space="preserve">because </w:t>
      </w:r>
      <w:r w:rsidRPr="00484A50">
        <w:rPr>
          <w:rFonts w:ascii="Times New Roman" w:hAnsi="Times New Roman" w:cs="Times New Roman"/>
          <w:sz w:val="24"/>
          <w:szCs w:val="24"/>
        </w:rPr>
        <w:t>improving the lives of consumers is the company goal. Twohill (2012) points out that creativity is most powerful when it has a purpose. The focused purpose of the firm drives employees to innovate, and this purpose is the final cause for Whitehead (1929/1978). As stated before there is a positive relationship between the efficient case and final cause. Control management is</w:t>
      </w:r>
      <w:r w:rsidR="00134188" w:rsidRPr="00484A50">
        <w:rPr>
          <w:rFonts w:ascii="Times New Roman" w:hAnsi="Times New Roman" w:cs="Times New Roman"/>
          <w:sz w:val="24"/>
          <w:szCs w:val="24"/>
        </w:rPr>
        <w:t xml:space="preserve"> traditionally used t</w:t>
      </w:r>
      <w:r w:rsidRPr="00484A50">
        <w:rPr>
          <w:rFonts w:ascii="Times New Roman" w:hAnsi="Times New Roman" w:cs="Times New Roman"/>
          <w:sz w:val="24"/>
          <w:szCs w:val="24"/>
        </w:rPr>
        <w:t>o direct the firm to profit maximization. However, control tends to dull intrinsic drives and creativity of organizational members.</w:t>
      </w:r>
    </w:p>
    <w:p w14:paraId="4FAF23A5" w14:textId="77777777" w:rsidR="00530CBE" w:rsidRPr="00484A50" w:rsidRDefault="00530CBE" w:rsidP="00523EE7">
      <w:pPr>
        <w:spacing w:after="0" w:line="240" w:lineRule="auto"/>
        <w:contextualSpacing/>
        <w:rPr>
          <w:rFonts w:ascii="Times New Roman" w:hAnsi="Times New Roman" w:cs="Times New Roman"/>
          <w:sz w:val="24"/>
          <w:szCs w:val="24"/>
        </w:rPr>
      </w:pPr>
    </w:p>
    <w:p w14:paraId="21EA2B71" w14:textId="77777777" w:rsidR="002F197E" w:rsidRPr="00484A50" w:rsidRDefault="002F197E" w:rsidP="00484A50">
      <w:pPr>
        <w:spacing w:after="0" w:line="240" w:lineRule="auto"/>
        <w:contextualSpacing/>
        <w:rPr>
          <w:rFonts w:ascii="Times New Roman" w:hAnsi="Times New Roman" w:cs="Times New Roman"/>
          <w:b/>
          <w:sz w:val="24"/>
          <w:szCs w:val="24"/>
        </w:rPr>
      </w:pPr>
      <w:r w:rsidRPr="00484A50">
        <w:rPr>
          <w:rFonts w:ascii="Times New Roman" w:hAnsi="Times New Roman" w:cs="Times New Roman"/>
          <w:b/>
          <w:sz w:val="24"/>
          <w:szCs w:val="24"/>
        </w:rPr>
        <w:t>3. 2 Creatives and creative structures</w:t>
      </w:r>
    </w:p>
    <w:p w14:paraId="2F9148F2" w14:textId="4DAB6D05" w:rsidR="002F197E" w:rsidRPr="00D65C26" w:rsidRDefault="002F197E" w:rsidP="00484A50">
      <w:pPr>
        <w:spacing w:after="0" w:line="240" w:lineRule="auto"/>
        <w:contextualSpacing/>
        <w:rPr>
          <w:rFonts w:ascii="Times New Roman" w:hAnsi="Times New Roman" w:cs="Times New Roman"/>
        </w:rPr>
      </w:pPr>
      <w:r w:rsidRPr="00484A50">
        <w:rPr>
          <w:rFonts w:ascii="Times New Roman" w:hAnsi="Times New Roman" w:cs="Times New Roman"/>
          <w:sz w:val="24"/>
          <w:szCs w:val="24"/>
        </w:rPr>
        <w:t>The research question in this study is what the relationships between creatives and creative structures are. Structure and agent in sociology is about subject and object in Whitehead. The study of the social is the study of subjects and objects (Halewood, 2008). We get to choose subjects and objects. Creatives are subjects and structures are objects. The structure in sociology is a social structure (Giddens, 1979, 1984) and structure in psychology (Gibson, 1977) is a physical structure (physical affordance). Halewood (2008) states that structures cause different kinds of agent</w:t>
      </w:r>
      <w:r w:rsidR="00D84037" w:rsidRPr="00484A50">
        <w:rPr>
          <w:rFonts w:ascii="Times New Roman" w:hAnsi="Times New Roman" w:cs="Times New Roman"/>
          <w:sz w:val="24"/>
          <w:szCs w:val="24"/>
        </w:rPr>
        <w:t>s</w:t>
      </w:r>
      <w:r w:rsidRPr="00484A50">
        <w:rPr>
          <w:rFonts w:ascii="Times New Roman" w:hAnsi="Times New Roman" w:cs="Times New Roman"/>
          <w:sz w:val="24"/>
          <w:szCs w:val="24"/>
        </w:rPr>
        <w:t xml:space="preserve"> (subjects) and agents cause different kinds of structures. Bourdue (1977) argues that structures are enabling and constraining agents. This is his antinomy of the structure and this antinomy has been addressed by making changes based </w:t>
      </w:r>
      <w:r w:rsidR="00D84037" w:rsidRPr="00484A50">
        <w:rPr>
          <w:rFonts w:ascii="Times New Roman" w:hAnsi="Times New Roman" w:cs="Times New Roman"/>
          <w:sz w:val="24"/>
          <w:szCs w:val="24"/>
        </w:rPr>
        <w:t xml:space="preserve">on </w:t>
      </w:r>
      <w:r w:rsidRPr="00484A50">
        <w:rPr>
          <w:rFonts w:ascii="Times New Roman" w:hAnsi="Times New Roman" w:cs="Times New Roman"/>
          <w:sz w:val="24"/>
          <w:szCs w:val="24"/>
        </w:rPr>
        <w:t>reflexivity (Those who want see the detailed discussions on this may refer to Park et al., 2015a). Whitehead (1927) makes a similar point:</w:t>
      </w:r>
    </w:p>
    <w:p w14:paraId="13DB6872" w14:textId="0C28F05A" w:rsidR="002F197E" w:rsidRPr="00484A50" w:rsidRDefault="002F197E" w:rsidP="00D84037">
      <w:pPr>
        <w:pStyle w:val="NoSpacing"/>
        <w:ind w:left="720" w:right="720"/>
        <w:rPr>
          <w:rFonts w:ascii="Times New Roman" w:hAnsi="Times New Roman" w:cs="Times New Roman"/>
          <w:sz w:val="24"/>
          <w:szCs w:val="24"/>
        </w:rPr>
      </w:pPr>
      <w:r w:rsidRPr="00484A50">
        <w:rPr>
          <w:rFonts w:ascii="Times New Roman" w:hAnsi="Times New Roman" w:cs="Times New Roman"/>
          <w:sz w:val="24"/>
          <w:szCs w:val="24"/>
        </w:rPr>
        <w:t>The art of free society consists first in the maintenance of symbolic code; and secondly</w:t>
      </w:r>
      <w:r w:rsidR="00D84037" w:rsidRPr="00484A50">
        <w:rPr>
          <w:rFonts w:ascii="Times New Roman" w:hAnsi="Times New Roman" w:cs="Times New Roman"/>
          <w:sz w:val="24"/>
          <w:szCs w:val="24"/>
        </w:rPr>
        <w:t xml:space="preserve"> </w:t>
      </w:r>
      <w:r w:rsidRPr="00484A50">
        <w:rPr>
          <w:rFonts w:ascii="Times New Roman" w:hAnsi="Times New Roman" w:cs="Times New Roman"/>
          <w:sz w:val="24"/>
          <w:szCs w:val="24"/>
        </w:rPr>
        <w:t>in the fearless revision, to secure that the code serves those purposes which satisfy</w:t>
      </w:r>
      <w:r w:rsidR="00D84037" w:rsidRPr="00484A50">
        <w:rPr>
          <w:rFonts w:ascii="Times New Roman" w:hAnsi="Times New Roman" w:cs="Times New Roman"/>
          <w:sz w:val="24"/>
          <w:szCs w:val="24"/>
        </w:rPr>
        <w:t xml:space="preserve"> </w:t>
      </w:r>
      <w:r w:rsidRPr="00484A50">
        <w:rPr>
          <w:rFonts w:ascii="Times New Roman" w:hAnsi="Times New Roman" w:cs="Times New Roman"/>
          <w:sz w:val="24"/>
          <w:szCs w:val="24"/>
        </w:rPr>
        <w:t xml:space="preserve">an enlightened reason. Those </w:t>
      </w:r>
      <w:r w:rsidR="00AB256E" w:rsidRPr="00484A50">
        <w:rPr>
          <w:rFonts w:ascii="Times New Roman" w:hAnsi="Times New Roman" w:cs="Times New Roman"/>
          <w:sz w:val="24"/>
          <w:szCs w:val="24"/>
        </w:rPr>
        <w:t xml:space="preserve">societies </w:t>
      </w:r>
      <w:r w:rsidRPr="00484A50">
        <w:rPr>
          <w:rFonts w:ascii="Times New Roman" w:hAnsi="Times New Roman" w:cs="Times New Roman"/>
          <w:sz w:val="24"/>
          <w:szCs w:val="24"/>
        </w:rPr>
        <w:t>which cannot combine reverence to their symbols with freedom of revision, must ultimately decay either from anarchy, or from the slow atrophy of a life stifled by useless shadows. (Whitehead, 1927, p. 93).</w:t>
      </w:r>
    </w:p>
    <w:p w14:paraId="6342A2B9" w14:textId="77777777" w:rsidR="002F197E" w:rsidRPr="00D65C26" w:rsidRDefault="002F197E" w:rsidP="002F197E">
      <w:pPr>
        <w:pStyle w:val="NoSpacing"/>
        <w:rPr>
          <w:rFonts w:ascii="Times New Roman" w:hAnsi="Times New Roman" w:cs="Times New Roman"/>
        </w:rPr>
      </w:pPr>
    </w:p>
    <w:p w14:paraId="0A008ED0" w14:textId="30AA2CB2" w:rsidR="00D50CC0" w:rsidRPr="00484A50" w:rsidRDefault="002F197E"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lastRenderedPageBreak/>
        <w:t>This statement does not directly address issues involved in structural changes, but it does indicate</w:t>
      </w:r>
      <w:r w:rsidR="00816286">
        <w:rPr>
          <w:rFonts w:ascii="Times New Roman" w:hAnsi="Times New Roman" w:cs="Times New Roman"/>
          <w:sz w:val="24"/>
          <w:szCs w:val="24"/>
        </w:rPr>
        <w:t xml:space="preserve"> </w:t>
      </w:r>
      <w:r w:rsidR="001C2FDA" w:rsidRPr="00484A50">
        <w:rPr>
          <w:rFonts w:ascii="Times New Roman" w:hAnsi="Times New Roman" w:cs="Times New Roman"/>
          <w:sz w:val="24"/>
          <w:szCs w:val="24"/>
        </w:rPr>
        <w:t xml:space="preserve">the </w:t>
      </w:r>
      <w:r w:rsidRPr="00484A50">
        <w:rPr>
          <w:rFonts w:ascii="Times New Roman" w:hAnsi="Times New Roman" w:cs="Times New Roman"/>
          <w:sz w:val="24"/>
          <w:szCs w:val="24"/>
        </w:rPr>
        <w:t>valorization of the reverence to structure and freedom of revision. There are two issues regarding the structure: 1) the design o</w:t>
      </w:r>
      <w:r w:rsidR="003C5791" w:rsidRPr="00484A50">
        <w:rPr>
          <w:rFonts w:ascii="Times New Roman" w:hAnsi="Times New Roman" w:cs="Times New Roman"/>
          <w:sz w:val="24"/>
          <w:szCs w:val="24"/>
        </w:rPr>
        <w:t>f structure that is conducive for</w:t>
      </w:r>
      <w:r w:rsidRPr="00484A50">
        <w:rPr>
          <w:rFonts w:ascii="Times New Roman" w:hAnsi="Times New Roman" w:cs="Times New Roman"/>
          <w:sz w:val="24"/>
          <w:szCs w:val="24"/>
        </w:rPr>
        <w:t xml:space="preserve"> creativity; 2) innovation in structure as</w:t>
      </w:r>
      <w:r w:rsidR="00816286">
        <w:rPr>
          <w:rFonts w:ascii="Times New Roman" w:hAnsi="Times New Roman" w:cs="Times New Roman"/>
          <w:sz w:val="24"/>
          <w:szCs w:val="24"/>
        </w:rPr>
        <w:t xml:space="preserve"> </w:t>
      </w:r>
      <w:r w:rsidRPr="00484A50">
        <w:rPr>
          <w:rFonts w:ascii="Times New Roman" w:hAnsi="Times New Roman" w:cs="Times New Roman"/>
          <w:sz w:val="24"/>
          <w:szCs w:val="24"/>
        </w:rPr>
        <w:t>agents experience that the structure is a source of undue constraints. Weber (2016) makes an important point on Whitehead’s process: “Actual processes are never twice the same because they depend on their environment and because this environment is always changing” (Weber, 2016, p. 359). Designing a proper context-specific structure is necessary in the process of creativity.  For Whitehead, the structure need</w:t>
      </w:r>
      <w:r w:rsidR="00ED0B3D" w:rsidRPr="00484A50">
        <w:rPr>
          <w:rFonts w:ascii="Times New Roman" w:hAnsi="Times New Roman" w:cs="Times New Roman"/>
          <w:sz w:val="24"/>
          <w:szCs w:val="24"/>
        </w:rPr>
        <w:t>s</w:t>
      </w:r>
      <w:r w:rsidRPr="00484A50">
        <w:rPr>
          <w:rFonts w:ascii="Times New Roman" w:hAnsi="Times New Roman" w:cs="Times New Roman"/>
          <w:sz w:val="24"/>
          <w:szCs w:val="24"/>
        </w:rPr>
        <w:t xml:space="preserve"> to be conducive for interactions among creatives and conditional to environmental changes and social relationship</w:t>
      </w:r>
      <w:r w:rsidR="00D84037" w:rsidRPr="00484A50">
        <w:rPr>
          <w:rFonts w:ascii="Times New Roman" w:hAnsi="Times New Roman" w:cs="Times New Roman"/>
          <w:sz w:val="24"/>
          <w:szCs w:val="24"/>
        </w:rPr>
        <w:t>s</w:t>
      </w:r>
      <w:r w:rsidRPr="00484A50">
        <w:rPr>
          <w:rFonts w:ascii="Times New Roman" w:hAnsi="Times New Roman" w:cs="Times New Roman"/>
          <w:sz w:val="24"/>
          <w:szCs w:val="24"/>
        </w:rPr>
        <w:t>. It is possible that creatives may create different relationships each time they involve in creative event</w:t>
      </w:r>
      <w:r w:rsidR="00D84037" w:rsidRPr="00484A50">
        <w:rPr>
          <w:rFonts w:ascii="Times New Roman" w:hAnsi="Times New Roman" w:cs="Times New Roman"/>
          <w:sz w:val="24"/>
          <w:szCs w:val="24"/>
        </w:rPr>
        <w:t>s</w:t>
      </w:r>
      <w:r w:rsidRPr="00484A50">
        <w:rPr>
          <w:rFonts w:ascii="Times New Roman" w:hAnsi="Times New Roman" w:cs="Times New Roman"/>
          <w:sz w:val="24"/>
          <w:szCs w:val="24"/>
        </w:rPr>
        <w:t xml:space="preserve"> </w:t>
      </w:r>
      <w:r w:rsidR="00C150FF" w:rsidRPr="00484A50">
        <w:rPr>
          <w:rFonts w:ascii="Times New Roman" w:hAnsi="Times New Roman" w:cs="Times New Roman"/>
          <w:sz w:val="24"/>
          <w:szCs w:val="24"/>
        </w:rPr>
        <w:t>under the same structure</w:t>
      </w:r>
      <w:r w:rsidRPr="00484A50">
        <w:rPr>
          <w:rFonts w:ascii="Times New Roman" w:hAnsi="Times New Roman" w:cs="Times New Roman"/>
          <w:sz w:val="24"/>
          <w:szCs w:val="24"/>
        </w:rPr>
        <w:t xml:space="preserve"> as Weber (2016) points out.</w:t>
      </w:r>
    </w:p>
    <w:p w14:paraId="52737BA2" w14:textId="0F7FD364" w:rsidR="00094EA0" w:rsidRDefault="0002685F" w:rsidP="00484A50">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t>Shaviro (2009</w:t>
      </w:r>
      <w:r w:rsidR="00C76961" w:rsidRPr="00484A50">
        <w:rPr>
          <w:rFonts w:ascii="Times New Roman" w:hAnsi="Times New Roman" w:cs="Times New Roman"/>
          <w:sz w:val="24"/>
          <w:szCs w:val="24"/>
        </w:rPr>
        <w:t>) argues that</w:t>
      </w:r>
      <w:r w:rsidR="00D50CC0" w:rsidRPr="00484A50">
        <w:rPr>
          <w:rFonts w:ascii="Times New Roman" w:hAnsi="Times New Roman" w:cs="Times New Roman"/>
          <w:sz w:val="24"/>
          <w:szCs w:val="24"/>
        </w:rPr>
        <w:t xml:space="preserve"> </w:t>
      </w:r>
      <w:r w:rsidR="00C76961" w:rsidRPr="00484A50">
        <w:rPr>
          <w:rFonts w:ascii="Times New Roman" w:hAnsi="Times New Roman" w:cs="Times New Roman"/>
          <w:sz w:val="24"/>
          <w:szCs w:val="24"/>
        </w:rPr>
        <w:t>physics, genetics and biotechnology are changing rapidly and require us to abandon everything we think we know, and make singular judgements that can</w:t>
      </w:r>
      <w:r w:rsidRPr="00484A50">
        <w:rPr>
          <w:rFonts w:ascii="Times New Roman" w:hAnsi="Times New Roman" w:cs="Times New Roman"/>
          <w:sz w:val="24"/>
          <w:szCs w:val="24"/>
        </w:rPr>
        <w:t>not be subsumed under preexisting criteria.</w:t>
      </w:r>
      <w:r w:rsidR="00C76961" w:rsidRPr="00484A50">
        <w:rPr>
          <w:rFonts w:ascii="Times New Roman" w:hAnsi="Times New Roman" w:cs="Times New Roman"/>
          <w:sz w:val="24"/>
          <w:szCs w:val="24"/>
        </w:rPr>
        <w:t xml:space="preserve"> </w:t>
      </w:r>
      <w:r w:rsidRPr="00484A50">
        <w:rPr>
          <w:rFonts w:ascii="Times New Roman" w:hAnsi="Times New Roman" w:cs="Times New Roman"/>
          <w:sz w:val="24"/>
          <w:szCs w:val="24"/>
        </w:rPr>
        <w:t>Shaviro</w:t>
      </w:r>
      <w:r w:rsidR="00094EA0" w:rsidRPr="00484A50">
        <w:rPr>
          <w:rFonts w:ascii="Times New Roman" w:hAnsi="Times New Roman" w:cs="Times New Roman"/>
          <w:sz w:val="24"/>
          <w:szCs w:val="24"/>
        </w:rPr>
        <w:t>’s</w:t>
      </w:r>
      <w:r w:rsidRPr="00484A50">
        <w:rPr>
          <w:rFonts w:ascii="Times New Roman" w:hAnsi="Times New Roman" w:cs="Times New Roman"/>
          <w:sz w:val="24"/>
          <w:szCs w:val="24"/>
        </w:rPr>
        <w:t xml:space="preserve"> </w:t>
      </w:r>
      <w:r w:rsidR="00094EA0" w:rsidRPr="00484A50">
        <w:rPr>
          <w:rFonts w:ascii="Times New Roman" w:hAnsi="Times New Roman" w:cs="Times New Roman"/>
          <w:sz w:val="24"/>
          <w:szCs w:val="24"/>
        </w:rPr>
        <w:t>questions on the new categories to comprehend the new b</w:t>
      </w:r>
      <w:r w:rsidR="00411CE6" w:rsidRPr="00484A50">
        <w:rPr>
          <w:rFonts w:ascii="Times New Roman" w:hAnsi="Times New Roman" w:cs="Times New Roman"/>
          <w:sz w:val="24"/>
          <w:szCs w:val="24"/>
        </w:rPr>
        <w:t>iology seems</w:t>
      </w:r>
      <w:r w:rsidR="00094EA0" w:rsidRPr="00484A50">
        <w:rPr>
          <w:rFonts w:ascii="Times New Roman" w:hAnsi="Times New Roman" w:cs="Times New Roman"/>
          <w:sz w:val="24"/>
          <w:szCs w:val="24"/>
        </w:rPr>
        <w:t xml:space="preserve"> relevant here.</w:t>
      </w:r>
    </w:p>
    <w:p w14:paraId="35DD60FF" w14:textId="77777777" w:rsidR="00816286" w:rsidRPr="00484A50" w:rsidRDefault="00816286" w:rsidP="00484A50">
      <w:pPr>
        <w:spacing w:after="0" w:line="240" w:lineRule="auto"/>
        <w:ind w:firstLine="720"/>
        <w:rPr>
          <w:rFonts w:ascii="Times New Roman" w:hAnsi="Times New Roman" w:cs="Times New Roman"/>
          <w:sz w:val="24"/>
          <w:szCs w:val="24"/>
        </w:rPr>
      </w:pPr>
    </w:p>
    <w:p w14:paraId="3757E6A4" w14:textId="2A61DCCC" w:rsidR="00A16D7B" w:rsidRPr="00484A50" w:rsidRDefault="00094EA0" w:rsidP="00484A50">
      <w:pPr>
        <w:pStyle w:val="NoSpacing"/>
        <w:ind w:left="720" w:right="720"/>
        <w:rPr>
          <w:rFonts w:ascii="Times New Roman" w:hAnsi="Times New Roman" w:cs="Times New Roman"/>
          <w:sz w:val="24"/>
          <w:szCs w:val="24"/>
        </w:rPr>
      </w:pPr>
      <w:r w:rsidRPr="00484A50">
        <w:rPr>
          <w:rFonts w:ascii="Times New Roman" w:hAnsi="Times New Roman" w:cs="Times New Roman"/>
          <w:sz w:val="24"/>
          <w:szCs w:val="24"/>
        </w:rPr>
        <w:t xml:space="preserve">The question we should be asking, therefore, is not: How can we </w:t>
      </w:r>
      <w:r w:rsidR="00A16D7B" w:rsidRPr="00484A50">
        <w:rPr>
          <w:rFonts w:ascii="Times New Roman" w:hAnsi="Times New Roman" w:cs="Times New Roman"/>
          <w:sz w:val="24"/>
          <w:szCs w:val="24"/>
        </w:rPr>
        <w:t xml:space="preserve">establish valid criteria </w:t>
      </w:r>
      <w:r w:rsidR="00B130EF" w:rsidRPr="00484A50">
        <w:rPr>
          <w:rFonts w:ascii="Times New Roman" w:hAnsi="Times New Roman" w:cs="Times New Roman"/>
          <w:sz w:val="24"/>
          <w:szCs w:val="24"/>
        </w:rPr>
        <w:t>a</w:t>
      </w:r>
      <w:r w:rsidR="00A16D7B" w:rsidRPr="00484A50">
        <w:rPr>
          <w:rFonts w:ascii="Times New Roman" w:hAnsi="Times New Roman" w:cs="Times New Roman"/>
          <w:sz w:val="24"/>
          <w:szCs w:val="24"/>
        </w:rPr>
        <w:t>nd standards? But rather: How can we get away from such criteria and standards, which</w:t>
      </w:r>
      <w:r w:rsidR="00D84037" w:rsidRPr="00484A50">
        <w:rPr>
          <w:rFonts w:ascii="Times New Roman" w:hAnsi="Times New Roman" w:cs="Times New Roman"/>
          <w:sz w:val="24"/>
          <w:szCs w:val="24"/>
        </w:rPr>
        <w:t xml:space="preserve"> </w:t>
      </w:r>
      <w:r w:rsidR="00A16D7B" w:rsidRPr="00484A50">
        <w:rPr>
          <w:rFonts w:ascii="Times New Roman" w:hAnsi="Times New Roman" w:cs="Times New Roman"/>
          <w:sz w:val="24"/>
          <w:szCs w:val="24"/>
        </w:rPr>
        <w:t>work only to block innovation and change? (Shaviro, 2009, p. 16).</w:t>
      </w:r>
    </w:p>
    <w:p w14:paraId="4237EA55" w14:textId="77777777" w:rsidR="00A16D7B" w:rsidRPr="00484A50" w:rsidRDefault="00A16D7B" w:rsidP="00484A50">
      <w:pPr>
        <w:pStyle w:val="NoSpacing"/>
        <w:ind w:firstLine="720"/>
        <w:rPr>
          <w:rFonts w:ascii="Times New Roman" w:hAnsi="Times New Roman" w:cs="Times New Roman"/>
          <w:sz w:val="24"/>
          <w:szCs w:val="24"/>
        </w:rPr>
      </w:pPr>
    </w:p>
    <w:p w14:paraId="7625A707" w14:textId="16A898C7" w:rsidR="00C42A5E" w:rsidRDefault="000D494A"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Similarly, we can ask: How can we get away from such structure which work</w:t>
      </w:r>
      <w:r w:rsidR="00EE0A8A" w:rsidRPr="00484A50">
        <w:rPr>
          <w:rFonts w:ascii="Times New Roman" w:hAnsi="Times New Roman" w:cs="Times New Roman"/>
          <w:sz w:val="24"/>
          <w:szCs w:val="24"/>
        </w:rPr>
        <w:t>s</w:t>
      </w:r>
      <w:r w:rsidRPr="00484A50">
        <w:rPr>
          <w:rFonts w:ascii="Times New Roman" w:hAnsi="Times New Roman" w:cs="Times New Roman"/>
          <w:sz w:val="24"/>
          <w:szCs w:val="24"/>
        </w:rPr>
        <w:t xml:space="preserve"> only to block innovation and change</w:t>
      </w:r>
      <w:r w:rsidR="00B130EF" w:rsidRPr="00484A50">
        <w:rPr>
          <w:rFonts w:ascii="Times New Roman" w:hAnsi="Times New Roman" w:cs="Times New Roman"/>
          <w:sz w:val="24"/>
          <w:szCs w:val="24"/>
        </w:rPr>
        <w:t xml:space="preserve"> in business organizations</w:t>
      </w:r>
      <w:r w:rsidRPr="00484A50">
        <w:rPr>
          <w:rFonts w:ascii="Times New Roman" w:hAnsi="Times New Roman" w:cs="Times New Roman"/>
          <w:sz w:val="24"/>
          <w:szCs w:val="24"/>
        </w:rPr>
        <w:t xml:space="preserve">? </w:t>
      </w:r>
      <w:r w:rsidR="007C11DF" w:rsidRPr="00484A50">
        <w:rPr>
          <w:rFonts w:ascii="Times New Roman" w:hAnsi="Times New Roman" w:cs="Times New Roman"/>
          <w:sz w:val="24"/>
          <w:szCs w:val="24"/>
        </w:rPr>
        <w:t>We need to constantly ask this question</w:t>
      </w:r>
      <w:r w:rsidR="003B65EA" w:rsidRPr="00484A50">
        <w:rPr>
          <w:rFonts w:ascii="Times New Roman" w:hAnsi="Times New Roman" w:cs="Times New Roman"/>
          <w:sz w:val="24"/>
          <w:szCs w:val="24"/>
        </w:rPr>
        <w:t xml:space="preserve"> and address</w:t>
      </w:r>
      <w:r w:rsidR="007C11DF" w:rsidRPr="00484A50">
        <w:rPr>
          <w:rFonts w:ascii="Times New Roman" w:hAnsi="Times New Roman" w:cs="Times New Roman"/>
          <w:sz w:val="24"/>
          <w:szCs w:val="24"/>
        </w:rPr>
        <w:t xml:space="preserve"> the </w:t>
      </w:r>
      <w:r w:rsidR="003B65EA" w:rsidRPr="00484A50">
        <w:rPr>
          <w:rFonts w:ascii="Times New Roman" w:hAnsi="Times New Roman" w:cs="Times New Roman"/>
          <w:sz w:val="24"/>
          <w:szCs w:val="24"/>
        </w:rPr>
        <w:t xml:space="preserve">problems in </w:t>
      </w:r>
      <w:r w:rsidR="007C11DF" w:rsidRPr="00484A50">
        <w:rPr>
          <w:rFonts w:ascii="Times New Roman" w:hAnsi="Times New Roman" w:cs="Times New Roman"/>
          <w:sz w:val="24"/>
          <w:szCs w:val="24"/>
        </w:rPr>
        <w:t xml:space="preserve">antinomy of structure. </w:t>
      </w:r>
      <w:r w:rsidR="002F197E" w:rsidRPr="00484A50">
        <w:rPr>
          <w:rFonts w:ascii="Times New Roman" w:hAnsi="Times New Roman" w:cs="Times New Roman"/>
          <w:sz w:val="24"/>
          <w:szCs w:val="24"/>
        </w:rPr>
        <w:t>We examine a few business creative</w:t>
      </w:r>
      <w:r w:rsidR="00003B95" w:rsidRPr="00484A50">
        <w:rPr>
          <w:rFonts w:ascii="Times New Roman" w:hAnsi="Times New Roman" w:cs="Times New Roman"/>
          <w:sz w:val="24"/>
          <w:szCs w:val="24"/>
        </w:rPr>
        <w:t xml:space="preserve"> structures in</w:t>
      </w:r>
      <w:r w:rsidR="002F197E" w:rsidRPr="00484A50">
        <w:rPr>
          <w:rFonts w:ascii="Times New Roman" w:hAnsi="Times New Roman" w:cs="Times New Roman"/>
          <w:sz w:val="24"/>
          <w:szCs w:val="24"/>
        </w:rPr>
        <w:t xml:space="preserve"> Korea</w:t>
      </w:r>
      <w:r w:rsidR="00F52872" w:rsidRPr="00484A50">
        <w:rPr>
          <w:rFonts w:ascii="Times New Roman" w:hAnsi="Times New Roman" w:cs="Times New Roman"/>
          <w:sz w:val="24"/>
          <w:szCs w:val="24"/>
        </w:rPr>
        <w:t xml:space="preserve"> in section 6</w:t>
      </w:r>
      <w:r w:rsidR="00277B59" w:rsidRPr="00484A50">
        <w:rPr>
          <w:rFonts w:ascii="Times New Roman" w:hAnsi="Times New Roman" w:cs="Times New Roman"/>
          <w:sz w:val="24"/>
          <w:szCs w:val="24"/>
        </w:rPr>
        <w:t>.</w:t>
      </w:r>
    </w:p>
    <w:p w14:paraId="5CF9D4B2" w14:textId="77777777" w:rsidR="00530CBE" w:rsidRPr="00484A50" w:rsidRDefault="00530CBE" w:rsidP="00484A50">
      <w:pPr>
        <w:spacing w:after="0" w:line="240" w:lineRule="auto"/>
        <w:rPr>
          <w:rFonts w:ascii="Times New Roman" w:hAnsi="Times New Roman" w:cs="Times New Roman"/>
          <w:sz w:val="24"/>
          <w:szCs w:val="24"/>
        </w:rPr>
      </w:pPr>
    </w:p>
    <w:p w14:paraId="1D85A3D1" w14:textId="77777777" w:rsidR="0095509F" w:rsidRPr="00484A50" w:rsidRDefault="0095509F" w:rsidP="00484A50">
      <w:pPr>
        <w:spacing w:after="0" w:line="240" w:lineRule="auto"/>
        <w:contextualSpacing/>
        <w:rPr>
          <w:rFonts w:ascii="Times New Roman" w:eastAsia="Batang" w:hAnsi="Times New Roman" w:cs="Times New Roman"/>
          <w:b/>
          <w:color w:val="000000"/>
          <w:sz w:val="24"/>
          <w:szCs w:val="24"/>
        </w:rPr>
      </w:pPr>
      <w:r w:rsidRPr="00484A50">
        <w:rPr>
          <w:rFonts w:ascii="Times New Roman" w:eastAsia="Batang" w:hAnsi="Times New Roman" w:cs="Times New Roman"/>
          <w:b/>
          <w:color w:val="000000"/>
          <w:sz w:val="24"/>
          <w:szCs w:val="24"/>
        </w:rPr>
        <w:t>4. Creativity and Entrepreneurship</w:t>
      </w:r>
    </w:p>
    <w:p w14:paraId="2AEA4E89" w14:textId="5A64EEA8" w:rsidR="0095509F" w:rsidRDefault="0095509F" w:rsidP="00484A50">
      <w:pPr>
        <w:spacing w:after="0" w:line="240" w:lineRule="auto"/>
        <w:contextualSpacing/>
        <w:rPr>
          <w:rFonts w:ascii="Times New Roman" w:eastAsia="Batang" w:hAnsi="Times New Roman" w:cs="Times New Roman"/>
          <w:color w:val="000000"/>
          <w:sz w:val="24"/>
          <w:szCs w:val="24"/>
        </w:rPr>
      </w:pPr>
      <w:r w:rsidRPr="00484A50">
        <w:rPr>
          <w:rFonts w:ascii="Times New Roman" w:hAnsi="Times New Roman" w:cs="Times New Roman"/>
          <w:sz w:val="24"/>
          <w:szCs w:val="24"/>
        </w:rPr>
        <w:t xml:space="preserve">Ideas shape actions (Mesle, 2008, p. 3) and ideas generated by creative imagination shape actions of entrepreneurs. Therefore, no idea is inadequate and all ideas are respected in the process of creativity. Diversity is valued </w:t>
      </w:r>
      <w:r w:rsidR="00553EC5" w:rsidRPr="00484A50">
        <w:rPr>
          <w:rFonts w:ascii="Times New Roman" w:hAnsi="Times New Roman" w:cs="Times New Roman"/>
          <w:sz w:val="24"/>
          <w:szCs w:val="24"/>
        </w:rPr>
        <w:t xml:space="preserve">in firms </w:t>
      </w:r>
      <w:r w:rsidR="002C4EBD" w:rsidRPr="00484A50">
        <w:rPr>
          <w:rFonts w:ascii="Times New Roman" w:hAnsi="Times New Roman" w:cs="Times New Roman"/>
          <w:sz w:val="24"/>
          <w:szCs w:val="24"/>
        </w:rPr>
        <w:t>where</w:t>
      </w:r>
      <w:r w:rsidRPr="00484A50">
        <w:rPr>
          <w:rFonts w:ascii="Times New Roman" w:hAnsi="Times New Roman" w:cs="Times New Roman"/>
          <w:sz w:val="24"/>
          <w:szCs w:val="24"/>
        </w:rPr>
        <w:t xml:space="preserve"> </w:t>
      </w:r>
      <w:r w:rsidR="002C4EBD" w:rsidRPr="00484A50">
        <w:rPr>
          <w:rFonts w:ascii="Times New Roman" w:hAnsi="Times New Roman" w:cs="Times New Roman"/>
          <w:sz w:val="24"/>
          <w:szCs w:val="24"/>
        </w:rPr>
        <w:t>people</w:t>
      </w:r>
      <w:r w:rsidR="00553EC5" w:rsidRPr="00484A50">
        <w:rPr>
          <w:rFonts w:ascii="Times New Roman" w:hAnsi="Times New Roman" w:cs="Times New Roman"/>
          <w:sz w:val="24"/>
          <w:szCs w:val="24"/>
        </w:rPr>
        <w:t xml:space="preserve"> design organizational</w:t>
      </w:r>
      <w:r w:rsidRPr="00484A50">
        <w:rPr>
          <w:rFonts w:ascii="Times New Roman" w:hAnsi="Times New Roman" w:cs="Times New Roman"/>
          <w:sz w:val="24"/>
          <w:szCs w:val="24"/>
        </w:rPr>
        <w:t xml:space="preserve"> structure</w:t>
      </w:r>
      <w:r w:rsidR="00553EC5" w:rsidRPr="00484A50">
        <w:rPr>
          <w:rFonts w:ascii="Times New Roman" w:hAnsi="Times New Roman" w:cs="Times New Roman"/>
          <w:sz w:val="24"/>
          <w:szCs w:val="24"/>
        </w:rPr>
        <w:t>s</w:t>
      </w:r>
      <w:r w:rsidRPr="00484A50">
        <w:rPr>
          <w:rFonts w:ascii="Times New Roman" w:hAnsi="Times New Roman" w:cs="Times New Roman"/>
          <w:sz w:val="24"/>
          <w:szCs w:val="24"/>
        </w:rPr>
        <w:t xml:space="preserve"> to generate diversity (Park et. al 2015a). </w:t>
      </w:r>
      <w:r w:rsidRPr="00484A50">
        <w:rPr>
          <w:rFonts w:ascii="Times New Roman" w:eastAsia="Batang" w:hAnsi="Times New Roman" w:cs="Times New Roman"/>
          <w:color w:val="000000"/>
          <w:sz w:val="24"/>
          <w:szCs w:val="24"/>
        </w:rPr>
        <w:t>Knowledge is relevant to Kirznerian entrepreneurs, and creativity is relevant to Schumpeterian entrepreneurs. We describe them here in detail. Gurteen (1997) points out that creativity and innovation concern the process of creating and applying new knowledge. As stated before, knowledge and creativity are the raw material</w:t>
      </w:r>
      <w:r w:rsidR="00477110" w:rsidRPr="00484A50">
        <w:rPr>
          <w:rFonts w:ascii="Times New Roman" w:eastAsia="Batang" w:hAnsi="Times New Roman" w:cs="Times New Roman"/>
          <w:color w:val="000000"/>
          <w:sz w:val="24"/>
          <w:szCs w:val="24"/>
        </w:rPr>
        <w:t>s</w:t>
      </w:r>
      <w:r w:rsidRPr="00484A50">
        <w:rPr>
          <w:rFonts w:ascii="Times New Roman" w:eastAsia="Batang" w:hAnsi="Times New Roman" w:cs="Times New Roman"/>
          <w:color w:val="000000"/>
          <w:sz w:val="24"/>
          <w:szCs w:val="24"/>
        </w:rPr>
        <w:t xml:space="preserve"> of innovation </w:t>
      </w:r>
      <w:r w:rsidR="002C4EBD" w:rsidRPr="00484A50">
        <w:rPr>
          <w:rFonts w:ascii="Times New Roman" w:eastAsia="Batang" w:hAnsi="Times New Roman" w:cs="Times New Roman"/>
          <w:color w:val="000000"/>
          <w:sz w:val="24"/>
          <w:szCs w:val="24"/>
        </w:rPr>
        <w:t xml:space="preserve">that </w:t>
      </w:r>
      <w:r w:rsidR="00477110" w:rsidRPr="00484A50">
        <w:rPr>
          <w:rFonts w:ascii="Times New Roman" w:eastAsia="Batang" w:hAnsi="Times New Roman" w:cs="Times New Roman"/>
          <w:color w:val="000000"/>
          <w:sz w:val="24"/>
          <w:szCs w:val="24"/>
        </w:rPr>
        <w:t xml:space="preserve">are </w:t>
      </w:r>
      <w:r w:rsidRPr="00484A50">
        <w:rPr>
          <w:rFonts w:ascii="Times New Roman" w:eastAsia="Batang" w:hAnsi="Times New Roman" w:cs="Times New Roman"/>
          <w:color w:val="000000"/>
          <w:sz w:val="24"/>
          <w:szCs w:val="24"/>
        </w:rPr>
        <w:t>carried out by entrepreneurs.</w:t>
      </w:r>
    </w:p>
    <w:p w14:paraId="6D247E97" w14:textId="77777777" w:rsidR="00530CBE" w:rsidRPr="00484A50" w:rsidRDefault="00530CBE" w:rsidP="00484A50">
      <w:pPr>
        <w:spacing w:after="0" w:line="240" w:lineRule="auto"/>
        <w:contextualSpacing/>
        <w:rPr>
          <w:rFonts w:ascii="Times New Roman" w:eastAsia="Batang" w:hAnsi="Times New Roman" w:cs="Times New Roman"/>
          <w:color w:val="000000"/>
          <w:sz w:val="24"/>
          <w:szCs w:val="24"/>
        </w:rPr>
      </w:pPr>
    </w:p>
    <w:p w14:paraId="79D3ADCA" w14:textId="6AF80FD0" w:rsidR="0095509F" w:rsidRPr="00484A50" w:rsidRDefault="0095509F" w:rsidP="00484A50">
      <w:pPr>
        <w:pStyle w:val="NoSpacing"/>
        <w:contextualSpacing/>
        <w:rPr>
          <w:rFonts w:ascii="Times New Roman" w:eastAsia="Batang" w:hAnsi="Times New Roman" w:cs="Times New Roman"/>
          <w:b/>
          <w:color w:val="000000"/>
          <w:sz w:val="24"/>
          <w:szCs w:val="24"/>
        </w:rPr>
      </w:pPr>
      <w:r w:rsidRPr="00484A50">
        <w:rPr>
          <w:rFonts w:ascii="Times New Roman" w:hAnsi="Times New Roman" w:cs="Times New Roman"/>
          <w:b/>
          <w:sz w:val="24"/>
          <w:szCs w:val="24"/>
        </w:rPr>
        <w:t>4.1 Creativity and Schumpeterian entrepreneurship</w:t>
      </w:r>
    </w:p>
    <w:p w14:paraId="48BF1E49" w14:textId="2698C455" w:rsidR="0095509F" w:rsidRPr="00484A50" w:rsidRDefault="0095509F" w:rsidP="00484A50">
      <w:pPr>
        <w:spacing w:after="0" w:line="240" w:lineRule="auto"/>
        <w:contextualSpacing/>
        <w:rPr>
          <w:rFonts w:ascii="Times New Roman" w:eastAsia="Batang" w:hAnsi="Times New Roman" w:cs="Times New Roman"/>
          <w:color w:val="000000"/>
          <w:sz w:val="24"/>
          <w:szCs w:val="24"/>
        </w:rPr>
      </w:pPr>
      <w:r w:rsidRPr="00484A50">
        <w:rPr>
          <w:rFonts w:ascii="Times New Roman" w:eastAsia="Batang" w:hAnsi="Times New Roman" w:cs="Times New Roman"/>
          <w:color w:val="000000"/>
          <w:sz w:val="24"/>
          <w:szCs w:val="24"/>
        </w:rPr>
        <w:t xml:space="preserve">Casson (2014) argues that entrepreneurship researchers need to give greater attention to information processing, a very important step for the new entrepreneur. Information on density of the same type of business in the area, newly emerging technology and new regulations provide sources for new entrepreneurship. Cognition of knowledge flow (Schiuma, 2009) offers entrepreneurial opportunities to potential entrepreneurs. Information processing may lead to better understanding the universe. As stated by Whitehead the universe consists of vast epochs. Whitehead (1933) argues that when we examine the structure of the epoch of the universe the structure exhibits successive layers of types of order (p. 199). The percipient (entrepreneur) may grasp the order of some larger environment. The order in this larger environment may offer </w:t>
      </w:r>
      <w:r w:rsidRPr="00484A50">
        <w:rPr>
          <w:rFonts w:ascii="Times New Roman" w:eastAsia="Batang" w:hAnsi="Times New Roman" w:cs="Times New Roman"/>
          <w:color w:val="000000"/>
          <w:sz w:val="24"/>
          <w:szCs w:val="24"/>
        </w:rPr>
        <w:lastRenderedPageBreak/>
        <w:t>entrepreneurial opportunities. The dominant identity of character pervading the concrete connexity of the many occasions is of value to creative entrepreneurs. For Whitehead, actualities of the universe are processes of experience and the whole universe is advancing assemblage of these processes.</w:t>
      </w:r>
    </w:p>
    <w:p w14:paraId="66F9B2C1" w14:textId="0755DEC6" w:rsidR="0095509F" w:rsidRDefault="0095509F" w:rsidP="00484A50">
      <w:pPr>
        <w:spacing w:after="0" w:line="240" w:lineRule="auto"/>
        <w:ind w:firstLine="720"/>
        <w:contextualSpacing/>
        <w:rPr>
          <w:rFonts w:ascii="Times New Roman" w:eastAsia="Batang" w:hAnsi="Times New Roman" w:cs="Times New Roman"/>
          <w:color w:val="000000"/>
          <w:sz w:val="24"/>
          <w:szCs w:val="24"/>
        </w:rPr>
      </w:pPr>
      <w:r w:rsidRPr="00484A50">
        <w:rPr>
          <w:rFonts w:ascii="Times New Roman" w:hAnsi="Times New Roman" w:cs="Times New Roman"/>
          <w:sz w:val="24"/>
          <w:szCs w:val="24"/>
        </w:rPr>
        <w:t xml:space="preserve">As we have discussed, creative imagination is a key source of entrepreneurial opportunities. Fillis and Rentscheler (2010) argue that creativity enables entrepreneurs to act on opportunities in ways that can result in competitive advantage for the organization. Schumpeter advocated the same point in his book, </w:t>
      </w:r>
      <w:r w:rsidRPr="00484A50">
        <w:rPr>
          <w:rFonts w:ascii="Times New Roman" w:hAnsi="Times New Roman" w:cs="Times New Roman"/>
          <w:i/>
          <w:sz w:val="24"/>
          <w:szCs w:val="24"/>
        </w:rPr>
        <w:t>Theory of Economic Development</w:t>
      </w:r>
      <w:r w:rsidRPr="00484A50">
        <w:rPr>
          <w:rFonts w:ascii="Times New Roman" w:hAnsi="Times New Roman" w:cs="Times New Roman"/>
          <w:sz w:val="24"/>
          <w:szCs w:val="24"/>
        </w:rPr>
        <w:t xml:space="preserve"> (1934); t</w:t>
      </w:r>
      <w:r w:rsidRPr="00484A50">
        <w:rPr>
          <w:rFonts w:ascii="Times New Roman" w:eastAsia="Batang" w:hAnsi="Times New Roman" w:cs="Times New Roman"/>
          <w:color w:val="000000"/>
          <w:sz w:val="24"/>
          <w:szCs w:val="24"/>
        </w:rPr>
        <w:t>he Schumpeterian entrepreneur (</w:t>
      </w:r>
      <w:r w:rsidRPr="00484A50">
        <w:rPr>
          <w:rFonts w:ascii="Times New Roman" w:hAnsi="Times New Roman" w:cs="Times New Roman"/>
          <w:color w:val="000000"/>
          <w:sz w:val="24"/>
          <w:szCs w:val="24"/>
        </w:rPr>
        <w:t xml:space="preserve">Schumpeter </w:t>
      </w:r>
      <w:r w:rsidRPr="00484A50">
        <w:rPr>
          <w:rFonts w:ascii="Times New Roman" w:eastAsia="Batang" w:hAnsi="Times New Roman" w:cs="Times New Roman"/>
          <w:color w:val="000000"/>
          <w:sz w:val="24"/>
          <w:szCs w:val="24"/>
        </w:rPr>
        <w:t xml:space="preserve">1934, 1942, 2008) generates surplus profits by breaking circular flow. Schumpeter defines this concept of circular flow in his book, </w:t>
      </w:r>
      <w:r w:rsidRPr="00484A50">
        <w:rPr>
          <w:rFonts w:ascii="Times New Roman" w:eastAsia="Batang" w:hAnsi="Times New Roman" w:cs="Times New Roman"/>
          <w:i/>
          <w:color w:val="000000"/>
          <w:sz w:val="24"/>
          <w:szCs w:val="24"/>
        </w:rPr>
        <w:t>The Theory of Economic Development</w:t>
      </w:r>
      <w:r w:rsidRPr="00484A50">
        <w:rPr>
          <w:rFonts w:ascii="Times New Roman" w:eastAsia="Batang" w:hAnsi="Times New Roman" w:cs="Times New Roman"/>
          <w:color w:val="000000"/>
          <w:sz w:val="24"/>
          <w:szCs w:val="24"/>
        </w:rPr>
        <w:t xml:space="preserve"> (1934):</w:t>
      </w:r>
    </w:p>
    <w:p w14:paraId="044FFE4B" w14:textId="77777777" w:rsidR="00816286" w:rsidRPr="00484A50" w:rsidRDefault="00816286" w:rsidP="00484A50">
      <w:pPr>
        <w:spacing w:after="0" w:line="240" w:lineRule="auto"/>
        <w:ind w:firstLine="720"/>
        <w:contextualSpacing/>
        <w:rPr>
          <w:rFonts w:ascii="Times New Roman" w:eastAsia="Batang" w:hAnsi="Times New Roman" w:cs="Times New Roman"/>
          <w:b/>
          <w:color w:val="000000"/>
          <w:sz w:val="24"/>
          <w:szCs w:val="24"/>
        </w:rPr>
      </w:pPr>
    </w:p>
    <w:p w14:paraId="144B86F5" w14:textId="31500786" w:rsidR="0095509F" w:rsidRPr="00484A50" w:rsidRDefault="0095509F" w:rsidP="00484A50">
      <w:pPr>
        <w:pStyle w:val="NoSpacing"/>
        <w:ind w:left="720" w:right="720"/>
        <w:rPr>
          <w:rFonts w:ascii="Times New Roman" w:hAnsi="Times New Roman" w:cs="Times New Roman"/>
          <w:sz w:val="24"/>
          <w:szCs w:val="24"/>
        </w:rPr>
      </w:pPr>
      <w:r w:rsidRPr="00484A50">
        <w:rPr>
          <w:rFonts w:ascii="Times New Roman" w:hAnsi="Times New Roman" w:cs="Times New Roman"/>
          <w:sz w:val="24"/>
          <w:szCs w:val="24"/>
        </w:rPr>
        <w:t>Under the assumption of constant conditions, consumers’ and producers’ goods of the same kind and quantity would be produced and consumed in every successive period because of the</w:t>
      </w:r>
      <w:r w:rsidR="00477110" w:rsidRPr="00484A50">
        <w:rPr>
          <w:rFonts w:ascii="Times New Roman" w:hAnsi="Times New Roman" w:cs="Times New Roman"/>
          <w:sz w:val="24"/>
          <w:szCs w:val="24"/>
        </w:rPr>
        <w:t xml:space="preserve"> </w:t>
      </w:r>
      <w:r w:rsidRPr="00484A50">
        <w:rPr>
          <w:rFonts w:ascii="Times New Roman" w:hAnsi="Times New Roman" w:cs="Times New Roman"/>
          <w:sz w:val="24"/>
          <w:szCs w:val="24"/>
        </w:rPr>
        <w:t>fact that in practice people act in accordance with well-tried experience, and that in theory we regard them as acting in accordance with a knowledge of the best combination of present means under the given conditions. But there is also another connection between how the successive period operates with goods which an earlier period prepared for it, and in every period goods are produced for use in the next (Schumpeter, 1934, pp. 41, 42).</w:t>
      </w:r>
    </w:p>
    <w:p w14:paraId="30852D9C" w14:textId="77777777" w:rsidR="0095509F" w:rsidRPr="00484A50" w:rsidRDefault="0095509F" w:rsidP="00484A50">
      <w:pPr>
        <w:pStyle w:val="NoSpacing"/>
        <w:ind w:left="720"/>
        <w:rPr>
          <w:rFonts w:ascii="Times New Roman" w:hAnsi="Times New Roman" w:cs="Times New Roman"/>
          <w:sz w:val="24"/>
          <w:szCs w:val="24"/>
        </w:rPr>
      </w:pPr>
    </w:p>
    <w:p w14:paraId="003393E4" w14:textId="77777777" w:rsidR="0095509F" w:rsidRPr="00484A50" w:rsidRDefault="0095509F" w:rsidP="00484A50">
      <w:pPr>
        <w:spacing w:after="0" w:line="240" w:lineRule="auto"/>
        <w:contextualSpacing/>
        <w:rPr>
          <w:rFonts w:ascii="Times New Roman" w:hAnsi="Times New Roman" w:cs="Times New Roman"/>
          <w:sz w:val="24"/>
          <w:szCs w:val="24"/>
        </w:rPr>
      </w:pPr>
      <w:r w:rsidRPr="00484A50">
        <w:rPr>
          <w:rFonts w:ascii="Times New Roman" w:hAnsi="Times New Roman" w:cs="Times New Roman"/>
          <w:sz w:val="24"/>
          <w:szCs w:val="24"/>
        </w:rPr>
        <w:t>Goods would be bought and sold at the same prices year after year in this circular flow, which is a description of the concept of Walrasian general equilibrium. Every business firm finds that its selling price exactly equals its cost of production; there is no surplus profit and no economic growth in the circular flow. Breaking this circular flow is the function of the entrepreneur.</w:t>
      </w:r>
    </w:p>
    <w:p w14:paraId="55BD399D" w14:textId="6E4D103F" w:rsidR="0095509F" w:rsidRDefault="0095509F"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For Schumpeter (1934), economic development is spontaneous, and discontinuous change in the channels of the flow, the disturbance of equilibrium, forever alters and displaces the equilibrium state previously existing. The entrepreneur carries out new combinations and contributes to economic development. These entrepreneurial actions are then the main mechanism in the process of economic development:</w:t>
      </w:r>
    </w:p>
    <w:p w14:paraId="1D7529CA" w14:textId="77777777" w:rsidR="00816286" w:rsidRPr="00484A50" w:rsidRDefault="00816286" w:rsidP="00484A50">
      <w:pPr>
        <w:spacing w:after="0" w:line="240" w:lineRule="auto"/>
        <w:ind w:firstLine="720"/>
        <w:contextualSpacing/>
        <w:rPr>
          <w:rFonts w:ascii="Times New Roman" w:hAnsi="Times New Roman" w:cs="Times New Roman"/>
          <w:sz w:val="24"/>
          <w:szCs w:val="24"/>
        </w:rPr>
      </w:pPr>
    </w:p>
    <w:p w14:paraId="5758272F" w14:textId="5EF4F0B2" w:rsidR="0095509F" w:rsidRPr="00484A50" w:rsidRDefault="0095509F" w:rsidP="00484A50">
      <w:pPr>
        <w:pStyle w:val="NoSpacing"/>
        <w:ind w:left="720" w:right="720"/>
        <w:rPr>
          <w:rFonts w:ascii="Times New Roman" w:hAnsi="Times New Roman" w:cs="Times New Roman"/>
          <w:sz w:val="24"/>
          <w:szCs w:val="24"/>
        </w:rPr>
      </w:pPr>
      <w:r w:rsidRPr="00484A50">
        <w:rPr>
          <w:rFonts w:ascii="Times New Roman" w:hAnsi="Times New Roman" w:cs="Times New Roman"/>
          <w:sz w:val="24"/>
          <w:szCs w:val="24"/>
        </w:rPr>
        <w:t>This concept covers the following five cases: (1) The introduction of a</w:t>
      </w:r>
      <w:r w:rsidR="00477110" w:rsidRPr="00484A50">
        <w:rPr>
          <w:rFonts w:ascii="Times New Roman" w:hAnsi="Times New Roman" w:cs="Times New Roman"/>
          <w:sz w:val="24"/>
          <w:szCs w:val="24"/>
        </w:rPr>
        <w:t xml:space="preserve"> </w:t>
      </w:r>
      <w:r w:rsidRPr="00484A50">
        <w:rPr>
          <w:rFonts w:ascii="Times New Roman" w:hAnsi="Times New Roman" w:cs="Times New Roman"/>
          <w:sz w:val="24"/>
          <w:szCs w:val="24"/>
        </w:rPr>
        <w:t xml:space="preserve">new good – that is one which consumers are not yet familiar with – or of a new quality of a good. (2) The introduction of a new method of production, that is, one not yet tested by experience in the branch of manufacture concerned, which need not be founded upon a discovery scientifically new, but can also exist in a new way of handling a commodity commercially. (3) The opening of a new market, which is a market </w:t>
      </w:r>
      <w:r w:rsidR="00477110" w:rsidRPr="00484A50">
        <w:rPr>
          <w:rFonts w:ascii="Times New Roman" w:hAnsi="Times New Roman" w:cs="Times New Roman"/>
          <w:sz w:val="24"/>
          <w:szCs w:val="24"/>
        </w:rPr>
        <w:t xml:space="preserve">in </w:t>
      </w:r>
      <w:r w:rsidRPr="00484A50">
        <w:rPr>
          <w:rFonts w:ascii="Times New Roman" w:hAnsi="Times New Roman" w:cs="Times New Roman"/>
          <w:sz w:val="24"/>
          <w:szCs w:val="24"/>
        </w:rPr>
        <w:t>which the particular branch of manufacture of the country in question has not previously entered, whether or not this market has existed before. (4) The conquest of a new source or supply of raw materials or half-manufactured goods, again irrespective of whether this source already exists or whether it first has to be created. (5) The carrying out of new organization of any industry, like the creation of a monopoly position (for example through trustification) or breaking up a monopoly position (Schumpeter, 1934, p. 66).</w:t>
      </w:r>
    </w:p>
    <w:p w14:paraId="6BE4148E" w14:textId="77777777" w:rsidR="0095509F" w:rsidRPr="00484A50" w:rsidRDefault="0095509F" w:rsidP="00484A50">
      <w:pPr>
        <w:pStyle w:val="NoSpacing"/>
        <w:rPr>
          <w:rFonts w:ascii="Times New Roman" w:hAnsi="Times New Roman" w:cs="Times New Roman"/>
          <w:sz w:val="24"/>
          <w:szCs w:val="24"/>
        </w:rPr>
      </w:pPr>
    </w:p>
    <w:p w14:paraId="27F58DAA" w14:textId="5EC26B2B" w:rsidR="0095509F" w:rsidRPr="00484A50" w:rsidRDefault="0095509F" w:rsidP="00484A50">
      <w:pPr>
        <w:spacing w:after="0" w:line="240" w:lineRule="auto"/>
        <w:contextualSpacing/>
        <w:rPr>
          <w:rFonts w:ascii="Times New Roman" w:hAnsi="Times New Roman" w:cs="Times New Roman"/>
          <w:sz w:val="24"/>
          <w:szCs w:val="24"/>
        </w:rPr>
      </w:pPr>
      <w:r w:rsidRPr="00484A50">
        <w:rPr>
          <w:rFonts w:ascii="Times New Roman" w:hAnsi="Times New Roman" w:cs="Times New Roman"/>
          <w:sz w:val="24"/>
          <w:szCs w:val="24"/>
        </w:rPr>
        <w:lastRenderedPageBreak/>
        <w:t>Schumpeter’s (1942) later work links these cases with creative destruction. He argues that “the opening up of new markets, foreign or domestic, and organizational development from craft shop to new organization illustrate the process of mutation that incessantly revolutionizes the economic structure from within, incessantly destroys the old one, incessantly creates a new one” (p. 83). He refers to this process as the process of creative destruction.</w:t>
      </w:r>
    </w:p>
    <w:p w14:paraId="124872D3" w14:textId="77777777" w:rsidR="0095509F" w:rsidRPr="00484A50" w:rsidRDefault="0095509F"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This fact bears upon our problem in two ways: (1) In the process, every element takes considerable time in revealing its true features and ultimate effects, so we must judge its performance over time; (2) Every piece of business strategy acquires its true significance only against the background of that process and within the situation created by it. It must be in its role in the perennial gale of creative destruction; it cannot be understood irrespective of it or, in fact, on the hypothesis that there is a perennial lull (pp. 83, 84).</w:t>
      </w:r>
    </w:p>
    <w:p w14:paraId="0069C7BF" w14:textId="296D07D8" w:rsidR="0095509F" w:rsidRDefault="0095509F"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Thus, Schumpeter (1934) explains economic development from the creative destruction perspective:</w:t>
      </w:r>
    </w:p>
    <w:p w14:paraId="56D2A08A" w14:textId="77777777" w:rsidR="00816286" w:rsidRPr="00484A50" w:rsidRDefault="00816286" w:rsidP="00484A50">
      <w:pPr>
        <w:spacing w:after="0" w:line="240" w:lineRule="auto"/>
        <w:ind w:firstLine="720"/>
        <w:contextualSpacing/>
        <w:rPr>
          <w:rFonts w:ascii="Times New Roman" w:hAnsi="Times New Roman" w:cs="Times New Roman"/>
          <w:sz w:val="24"/>
          <w:szCs w:val="24"/>
        </w:rPr>
      </w:pPr>
    </w:p>
    <w:p w14:paraId="75209B9D" w14:textId="77777777" w:rsidR="0095509F" w:rsidRPr="00484A50" w:rsidRDefault="0095509F" w:rsidP="00484A50">
      <w:pPr>
        <w:pStyle w:val="NoSpacing"/>
        <w:ind w:left="720" w:right="720"/>
        <w:rPr>
          <w:rFonts w:ascii="Times New Roman" w:hAnsi="Times New Roman" w:cs="Times New Roman"/>
          <w:sz w:val="24"/>
          <w:szCs w:val="24"/>
        </w:rPr>
      </w:pPr>
      <w:r w:rsidRPr="00484A50">
        <w:rPr>
          <w:rFonts w:ascii="Times New Roman" w:hAnsi="Times New Roman" w:cs="Times New Roman"/>
          <w:sz w:val="24"/>
          <w:szCs w:val="24"/>
        </w:rPr>
        <w:t>Development in our sense is a distinct phenomenon, entirely foreign to what may be observed in circular flow or in the tendency towards equilibrium. It is a spontaneous and discontinuous state previously existing. Our theory of development is nothing but a treatment of this phenomenon and the process incident to it (p. 64).</w:t>
      </w:r>
    </w:p>
    <w:p w14:paraId="7EFEBCD6" w14:textId="77777777" w:rsidR="0095509F" w:rsidRPr="00484A50" w:rsidRDefault="0095509F" w:rsidP="00484A50">
      <w:pPr>
        <w:pStyle w:val="NoSpacing"/>
        <w:ind w:left="720"/>
        <w:rPr>
          <w:rFonts w:ascii="Times New Roman" w:hAnsi="Times New Roman" w:cs="Times New Roman"/>
          <w:sz w:val="24"/>
          <w:szCs w:val="24"/>
        </w:rPr>
      </w:pPr>
    </w:p>
    <w:p w14:paraId="0D9F4E10" w14:textId="77777777" w:rsidR="0095509F" w:rsidRPr="00484A50" w:rsidRDefault="0095509F" w:rsidP="00484A50">
      <w:pPr>
        <w:spacing w:after="0" w:line="240" w:lineRule="auto"/>
        <w:contextualSpacing/>
        <w:rPr>
          <w:rFonts w:ascii="Times New Roman" w:hAnsi="Times New Roman" w:cs="Times New Roman"/>
          <w:sz w:val="24"/>
          <w:szCs w:val="24"/>
        </w:rPr>
      </w:pPr>
      <w:r w:rsidRPr="00484A50">
        <w:rPr>
          <w:rFonts w:ascii="Times New Roman" w:hAnsi="Times New Roman" w:cs="Times New Roman"/>
          <w:sz w:val="24"/>
          <w:szCs w:val="24"/>
        </w:rPr>
        <w:t xml:space="preserve">For Schumpeter (1947), gradual or routine adaptive response to changes in data is not entrepreneurial, but creative response to changes in data is entrepreneurial. Creative response is something that is outside of existing practice. According to him, a study of creative response in business becomes coterminous with a study of entrepreneurship. Therefore, the Schumpeterian entrepreneur is a creative entrepreneur, compared to a Kirznerian alert entrepreneur. Carrying out new combinations is referred to as </w:t>
      </w:r>
      <w:r w:rsidRPr="00484A50">
        <w:rPr>
          <w:rFonts w:ascii="Times New Roman" w:hAnsi="Times New Roman" w:cs="Times New Roman"/>
          <w:i/>
          <w:sz w:val="24"/>
          <w:szCs w:val="24"/>
        </w:rPr>
        <w:t>enterprise</w:t>
      </w:r>
      <w:r w:rsidRPr="00484A50">
        <w:rPr>
          <w:rFonts w:ascii="Times New Roman" w:hAnsi="Times New Roman" w:cs="Times New Roman"/>
          <w:sz w:val="24"/>
          <w:szCs w:val="24"/>
        </w:rPr>
        <w:t>. Schumpeterian entrepreneurs are individuals whose function is to carry out the new combination. In contrast, managers merely operate an established business or direct routine daily tasks in circular flow and do not receive profit, though they receive wages. Ryle’s know-how (1946) and creativity are sources of Schumpeterian entrepreneurs. There are different grades of know-how; the higher grade provides better products and services for consumers, and entrepreneurs with a higher grade of know-how obtain profits. Creativity is the raw material for innovation, and Schumpeterian entrepreneurs carry out innovation and gain surplus profits.</w:t>
      </w:r>
    </w:p>
    <w:p w14:paraId="33827A14" w14:textId="0657ED22" w:rsidR="0095509F" w:rsidRPr="00484A50" w:rsidRDefault="0095509F"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Who are the entrepreneurs? According to Shane and Venkataraman (2000), entrepreneurs are the set of individuals who discover, evaluate and exploit opportunities. Schumpeter (1934) characterizes three corresponding pairs of opposites in characterizing the entrepreneur: (1) opposition of two real processes: the circular flow or the tendency towards equilibrium on the one hand, vs. a change in the channels of economic routine or a spontaneous change in economic data arising within the system, on the other; (2) opposition of two theoretical apparatuses: statics and dynamics; and (3) opposition of two types of conduct: mere managers vs. entrepreneurs. Entrepreneurs respond creatively to a spontaneous change in economic and environmental data and work under a dynamic theoretical framework. Schumpeter argues that entrepreneurs are motivated by the psychology of a non-hedonistic character. First, there is the dream and the will to found a private kingdom, usually, though not necessarily, also a dynasty. Second, there is the will to conquer, the impulse to fight, to prove one-self superior to others, to succeed for the sake of, not the fruits of success, but success itself. Third, there is the joy of creating, of getting things </w:t>
      </w:r>
      <w:r w:rsidRPr="00484A50">
        <w:rPr>
          <w:rFonts w:ascii="Times New Roman" w:hAnsi="Times New Roman" w:cs="Times New Roman"/>
          <w:sz w:val="24"/>
          <w:szCs w:val="24"/>
        </w:rPr>
        <w:lastRenderedPageBreak/>
        <w:t>done, or simply of exercising one’s energy and ingenuity (p.</w:t>
      </w:r>
      <w:r w:rsidR="00477110" w:rsidRPr="00484A50">
        <w:rPr>
          <w:rFonts w:ascii="Times New Roman" w:hAnsi="Times New Roman" w:cs="Times New Roman"/>
          <w:sz w:val="24"/>
          <w:szCs w:val="24"/>
        </w:rPr>
        <w:t xml:space="preserve"> </w:t>
      </w:r>
      <w:r w:rsidRPr="00484A50">
        <w:rPr>
          <w:rFonts w:ascii="Times New Roman" w:hAnsi="Times New Roman" w:cs="Times New Roman"/>
          <w:sz w:val="24"/>
          <w:szCs w:val="24"/>
        </w:rPr>
        <w:t>93). The Schumpeterian entrepreneur is bold, self-confident, creative and innovative (Kirzner, 2008).</w:t>
      </w:r>
    </w:p>
    <w:p w14:paraId="2F9228EF" w14:textId="6FD47003" w:rsidR="0095509F" w:rsidRDefault="0095509F"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For Schumpeter, entrepreneurs do not bear risk, because new combinations are financed by capitalists, although entrepreneurs may own capital in some cases. Schumpeter carefully distinguished the entrepreneur from the capitalist (Foss and Klein, 2005). New combinations – new products, production methods, markets, sources of supply, or industrial combinations – are financed by banks that bear the financial risk. Schumpeter points out that interest is paid to the capitalist out of surplus values created by the entrepreneur. Today, venture capital firms finance most new combinations. A variety of funding sources have emerged in entrepreneurship: venture capital firms, corporate venture capital, angel funding and crowd funding.</w:t>
      </w:r>
    </w:p>
    <w:p w14:paraId="43DA1608" w14:textId="77777777" w:rsidR="00530CBE" w:rsidRPr="00484A50" w:rsidRDefault="00530CBE" w:rsidP="00523EE7">
      <w:pPr>
        <w:spacing w:after="0" w:line="240" w:lineRule="auto"/>
        <w:contextualSpacing/>
        <w:rPr>
          <w:rFonts w:ascii="Times New Roman" w:hAnsi="Times New Roman" w:cs="Times New Roman"/>
          <w:sz w:val="24"/>
          <w:szCs w:val="24"/>
        </w:rPr>
      </w:pPr>
    </w:p>
    <w:p w14:paraId="1539203C" w14:textId="77777777" w:rsidR="0095509F" w:rsidRPr="00484A50" w:rsidRDefault="0095509F" w:rsidP="00484A50">
      <w:pPr>
        <w:pStyle w:val="NoSpacing"/>
        <w:rPr>
          <w:rFonts w:ascii="Times New Roman" w:hAnsi="Times New Roman" w:cs="Times New Roman"/>
          <w:b/>
          <w:sz w:val="24"/>
          <w:szCs w:val="24"/>
        </w:rPr>
      </w:pPr>
      <w:r w:rsidRPr="00530CBE">
        <w:rPr>
          <w:rFonts w:ascii="Times New Roman" w:hAnsi="Times New Roman" w:cs="Times New Roman"/>
          <w:b/>
          <w:sz w:val="24"/>
          <w:szCs w:val="24"/>
        </w:rPr>
        <w:t xml:space="preserve">5. </w:t>
      </w:r>
      <w:r w:rsidR="001070B7" w:rsidRPr="00484A50">
        <w:rPr>
          <w:rFonts w:ascii="Times New Roman" w:hAnsi="Times New Roman" w:cs="Times New Roman"/>
          <w:b/>
          <w:sz w:val="24"/>
          <w:szCs w:val="24"/>
        </w:rPr>
        <w:t>A formal model</w:t>
      </w:r>
      <w:r w:rsidRPr="00484A50">
        <w:rPr>
          <w:rFonts w:ascii="Times New Roman" w:hAnsi="Times New Roman" w:cs="Times New Roman"/>
          <w:b/>
          <w:sz w:val="24"/>
          <w:szCs w:val="24"/>
        </w:rPr>
        <w:t xml:space="preserve"> for </w:t>
      </w:r>
      <w:r w:rsidR="001070B7" w:rsidRPr="00484A50">
        <w:rPr>
          <w:rFonts w:ascii="Times New Roman" w:hAnsi="Times New Roman" w:cs="Times New Roman"/>
          <w:b/>
          <w:sz w:val="24"/>
          <w:szCs w:val="24"/>
        </w:rPr>
        <w:t>e</w:t>
      </w:r>
      <w:r w:rsidRPr="00484A50">
        <w:rPr>
          <w:rFonts w:ascii="Times New Roman" w:hAnsi="Times New Roman" w:cs="Times New Roman"/>
          <w:b/>
          <w:sz w:val="24"/>
          <w:szCs w:val="24"/>
        </w:rPr>
        <w:t>ntrepreneurs</w:t>
      </w:r>
      <w:r w:rsidR="001070B7" w:rsidRPr="00484A50">
        <w:rPr>
          <w:rFonts w:ascii="Times New Roman" w:hAnsi="Times New Roman" w:cs="Times New Roman"/>
          <w:b/>
          <w:sz w:val="24"/>
          <w:szCs w:val="24"/>
        </w:rPr>
        <w:t>hip</w:t>
      </w:r>
      <w:r w:rsidRPr="00484A50">
        <w:rPr>
          <w:rFonts w:ascii="Times New Roman" w:hAnsi="Times New Roman" w:cs="Times New Roman"/>
          <w:b/>
          <w:sz w:val="24"/>
          <w:szCs w:val="24"/>
        </w:rPr>
        <w:t xml:space="preserve">: </w:t>
      </w:r>
      <w:r w:rsidR="001070B7" w:rsidRPr="00484A50">
        <w:rPr>
          <w:rFonts w:ascii="Times New Roman" w:hAnsi="Times New Roman" w:cs="Times New Roman"/>
          <w:b/>
          <w:sz w:val="24"/>
          <w:szCs w:val="24"/>
        </w:rPr>
        <w:t>e</w:t>
      </w:r>
      <w:r w:rsidRPr="00484A50">
        <w:rPr>
          <w:rFonts w:ascii="Times New Roman" w:hAnsi="Times New Roman" w:cs="Times New Roman"/>
          <w:b/>
          <w:sz w:val="24"/>
          <w:szCs w:val="24"/>
        </w:rPr>
        <w:t>ntrepreneurship</w:t>
      </w:r>
      <w:r w:rsidR="001070B7" w:rsidRPr="00484A50">
        <w:rPr>
          <w:rFonts w:ascii="Times New Roman" w:hAnsi="Times New Roman" w:cs="Times New Roman"/>
          <w:b/>
          <w:sz w:val="24"/>
          <w:szCs w:val="24"/>
        </w:rPr>
        <w:t xml:space="preserve"> as g</w:t>
      </w:r>
      <w:r w:rsidRPr="00484A50">
        <w:rPr>
          <w:rFonts w:ascii="Times New Roman" w:hAnsi="Times New Roman" w:cs="Times New Roman"/>
          <w:b/>
          <w:sz w:val="24"/>
          <w:szCs w:val="24"/>
        </w:rPr>
        <w:t>etting</w:t>
      </w:r>
      <w:r w:rsidR="001070B7" w:rsidRPr="00484A50">
        <w:rPr>
          <w:rFonts w:ascii="Times New Roman" w:hAnsi="Times New Roman" w:cs="Times New Roman"/>
          <w:b/>
          <w:sz w:val="24"/>
          <w:szCs w:val="24"/>
        </w:rPr>
        <w:t xml:space="preserve"> p</w:t>
      </w:r>
      <w:r w:rsidRPr="00484A50">
        <w:rPr>
          <w:rFonts w:ascii="Times New Roman" w:hAnsi="Times New Roman" w:cs="Times New Roman"/>
          <w:b/>
          <w:sz w:val="24"/>
          <w:szCs w:val="24"/>
        </w:rPr>
        <w:t>uzzle</w:t>
      </w:r>
      <w:r w:rsidR="001070B7" w:rsidRPr="00484A50">
        <w:rPr>
          <w:rFonts w:ascii="Times New Roman" w:hAnsi="Times New Roman" w:cs="Times New Roman"/>
          <w:b/>
          <w:sz w:val="24"/>
          <w:szCs w:val="24"/>
        </w:rPr>
        <w:t xml:space="preserve"> p</w:t>
      </w:r>
      <w:r w:rsidRPr="00484A50">
        <w:rPr>
          <w:rFonts w:ascii="Times New Roman" w:hAnsi="Times New Roman" w:cs="Times New Roman"/>
          <w:b/>
          <w:sz w:val="24"/>
          <w:szCs w:val="24"/>
        </w:rPr>
        <w:t xml:space="preserve">ieces to </w:t>
      </w:r>
      <w:r w:rsidR="001070B7" w:rsidRPr="00484A50">
        <w:rPr>
          <w:rFonts w:ascii="Times New Roman" w:hAnsi="Times New Roman" w:cs="Times New Roman"/>
          <w:b/>
          <w:sz w:val="24"/>
          <w:szCs w:val="24"/>
        </w:rPr>
        <w:t>f</w:t>
      </w:r>
      <w:r w:rsidRPr="00484A50">
        <w:rPr>
          <w:rFonts w:ascii="Times New Roman" w:hAnsi="Times New Roman" w:cs="Times New Roman"/>
          <w:b/>
          <w:sz w:val="24"/>
          <w:szCs w:val="24"/>
        </w:rPr>
        <w:t>it</w:t>
      </w:r>
      <w:r w:rsidR="001070B7" w:rsidRPr="00484A50">
        <w:rPr>
          <w:rFonts w:ascii="Times New Roman" w:hAnsi="Times New Roman" w:cs="Times New Roman"/>
          <w:b/>
          <w:sz w:val="24"/>
          <w:szCs w:val="24"/>
        </w:rPr>
        <w:t xml:space="preserve"> t</w:t>
      </w:r>
      <w:r w:rsidRPr="00484A50">
        <w:rPr>
          <w:rFonts w:ascii="Times New Roman" w:hAnsi="Times New Roman" w:cs="Times New Roman"/>
          <w:b/>
          <w:sz w:val="24"/>
          <w:szCs w:val="24"/>
        </w:rPr>
        <w:t>ogether</w:t>
      </w:r>
    </w:p>
    <w:p w14:paraId="6151153F" w14:textId="77777777" w:rsidR="0095509F" w:rsidRPr="00484A50" w:rsidRDefault="0095509F" w:rsidP="00484A50">
      <w:pPr>
        <w:spacing w:after="0" w:line="240" w:lineRule="auto"/>
        <w:contextualSpacing/>
        <w:rPr>
          <w:rFonts w:ascii="Times New Roman" w:hAnsi="Times New Roman" w:cs="Times New Roman"/>
          <w:b/>
          <w:sz w:val="24"/>
          <w:szCs w:val="24"/>
        </w:rPr>
      </w:pPr>
      <w:r w:rsidRPr="00484A50">
        <w:rPr>
          <w:rFonts w:ascii="Times New Roman" w:hAnsi="Times New Roman" w:cs="Times New Roman"/>
          <w:sz w:val="24"/>
          <w:szCs w:val="24"/>
        </w:rPr>
        <w:t>Entrepreneurial opportunities by themselves do not produce any new products or services. Entrepreneurs have the power to make new products and make changes in existing products for profits. Producing a new product or service requires several puzzle pieces</w:t>
      </w:r>
      <w:r w:rsidR="00663125" w:rsidRPr="00484A50">
        <w:rPr>
          <w:rFonts w:ascii="Times New Roman" w:hAnsi="Times New Roman" w:cs="Times New Roman"/>
          <w:sz w:val="24"/>
          <w:szCs w:val="24"/>
        </w:rPr>
        <w:t xml:space="preserve"> (Park et al. </w:t>
      </w:r>
      <w:r w:rsidR="00554BE7" w:rsidRPr="00484A50">
        <w:rPr>
          <w:rFonts w:ascii="Times New Roman" w:hAnsi="Times New Roman" w:cs="Times New Roman"/>
          <w:sz w:val="24"/>
          <w:szCs w:val="24"/>
        </w:rPr>
        <w:t>2015)</w:t>
      </w:r>
      <w:r w:rsidRPr="00484A50">
        <w:rPr>
          <w:rFonts w:ascii="Times New Roman" w:hAnsi="Times New Roman" w:cs="Times New Roman"/>
          <w:sz w:val="24"/>
          <w:szCs w:val="24"/>
        </w:rPr>
        <w:t xml:space="preserve">.  If they do not fit together well or entrepreneurs miss pieces of a puzzle, the entrepreneurs may not succeed. </w:t>
      </w:r>
    </w:p>
    <w:p w14:paraId="7EA8F709" w14:textId="77777777" w:rsidR="0095509F" w:rsidRPr="00484A50" w:rsidRDefault="0095509F" w:rsidP="00484A50">
      <w:pPr>
        <w:spacing w:after="0" w:line="240" w:lineRule="auto"/>
        <w:contextualSpacing/>
        <w:rPr>
          <w:rFonts w:ascii="Times New Roman" w:hAnsi="Times New Roman" w:cs="Times New Roman"/>
          <w:b/>
          <w:sz w:val="24"/>
          <w:szCs w:val="24"/>
        </w:rPr>
      </w:pPr>
      <w:r w:rsidRPr="00484A50">
        <w:rPr>
          <w:rFonts w:ascii="Times New Roman" w:hAnsi="Times New Roman" w:cs="Times New Roman"/>
          <w:b/>
          <w:sz w:val="24"/>
          <w:szCs w:val="24"/>
        </w:rPr>
        <w:t>Puzzle pieces need to be identified:</w:t>
      </w:r>
    </w:p>
    <w:p w14:paraId="331A1CB7" w14:textId="77777777" w:rsidR="005172AD" w:rsidRPr="00816286" w:rsidRDefault="005172AD" w:rsidP="0095509F">
      <w:pPr>
        <w:contextualSpacing/>
        <w:rPr>
          <w:rFonts w:ascii="Times New Roman" w:hAnsi="Times New Roman" w:cs="Times New Roman"/>
          <w:b/>
          <w:sz w:val="24"/>
          <w:szCs w:val="24"/>
        </w:rPr>
      </w:pPr>
    </w:p>
    <w:p w14:paraId="0BCC697B" w14:textId="77777777" w:rsidR="0095509F" w:rsidRPr="00816286" w:rsidRDefault="0095509F" w:rsidP="00816286">
      <w:pPr>
        <w:spacing w:after="0" w:line="240" w:lineRule="auto"/>
        <w:ind w:firstLine="720"/>
        <w:contextualSpacing/>
        <w:rPr>
          <w:rFonts w:ascii="Times New Roman" w:hAnsi="Times New Roman" w:cs="Times New Roman"/>
          <w:b/>
          <w:sz w:val="24"/>
          <w:szCs w:val="24"/>
        </w:rPr>
      </w:pPr>
      <w:r w:rsidRPr="00816286">
        <w:rPr>
          <w:rFonts w:ascii="Times New Roman" w:hAnsi="Times New Roman" w:cs="Times New Roman"/>
          <w:b/>
          <w:sz w:val="24"/>
          <w:szCs w:val="24"/>
        </w:rPr>
        <w:t>Demand side</w:t>
      </w:r>
    </w:p>
    <w:p w14:paraId="3BF754B9" w14:textId="6FDB9DD1" w:rsidR="0095509F" w:rsidRPr="00816286" w:rsidRDefault="00816286" w:rsidP="00816286">
      <w:pPr>
        <w:pStyle w:val="NoSpacing"/>
        <w:tabs>
          <w:tab w:val="left" w:pos="1080"/>
        </w:tabs>
        <w:ind w:left="1080" w:hanging="36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5509F" w:rsidRPr="00816286">
        <w:rPr>
          <w:rFonts w:ascii="Times New Roman" w:hAnsi="Times New Roman" w:cs="Times New Roman"/>
          <w:sz w:val="24"/>
          <w:szCs w:val="24"/>
        </w:rPr>
        <w:t>Kirznerian perspective – identifying opportunities from market disruption, discovering</w:t>
      </w:r>
      <w:r w:rsidR="004F6C71" w:rsidRPr="00816286">
        <w:rPr>
          <w:rFonts w:ascii="Times New Roman" w:hAnsi="Times New Roman" w:cs="Times New Roman"/>
          <w:sz w:val="24"/>
          <w:szCs w:val="24"/>
        </w:rPr>
        <w:t xml:space="preserve"> </w:t>
      </w:r>
      <w:r w:rsidR="0095509F" w:rsidRPr="00816286">
        <w:rPr>
          <w:rFonts w:ascii="Times New Roman" w:hAnsi="Times New Roman" w:cs="Times New Roman"/>
          <w:sz w:val="24"/>
          <w:szCs w:val="24"/>
        </w:rPr>
        <w:t>opportunities from the hidden business reality, knowledge.</w:t>
      </w:r>
    </w:p>
    <w:p w14:paraId="1A7A0A29" w14:textId="2DC750A8" w:rsidR="0095509F" w:rsidRPr="00816286" w:rsidRDefault="00816286" w:rsidP="00816286">
      <w:pPr>
        <w:pStyle w:val="NoSpacing"/>
        <w:tabs>
          <w:tab w:val="left" w:pos="1080"/>
        </w:tabs>
        <w:ind w:left="1080" w:hanging="36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5509F" w:rsidRPr="00816286">
        <w:rPr>
          <w:rFonts w:ascii="Times New Roman" w:hAnsi="Times New Roman" w:cs="Times New Roman"/>
          <w:sz w:val="24"/>
          <w:szCs w:val="24"/>
        </w:rPr>
        <w:t>Schumpeterian perspective – creativity, new products, processes, markets, organization.</w:t>
      </w:r>
    </w:p>
    <w:p w14:paraId="56E48F46" w14:textId="7C6A0A4F" w:rsidR="0095509F" w:rsidRPr="00816286" w:rsidRDefault="00816286" w:rsidP="00816286">
      <w:pPr>
        <w:pStyle w:val="NoSpacing"/>
        <w:tabs>
          <w:tab w:val="left" w:pos="1080"/>
        </w:tabs>
        <w:ind w:left="1080" w:hanging="36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5509F" w:rsidRPr="00816286">
        <w:rPr>
          <w:rFonts w:ascii="Times New Roman" w:hAnsi="Times New Roman" w:cs="Times New Roman"/>
          <w:sz w:val="24"/>
          <w:szCs w:val="24"/>
        </w:rPr>
        <w:t>New technology perspective – new industry.</w:t>
      </w:r>
    </w:p>
    <w:p w14:paraId="19595C1B" w14:textId="77777777" w:rsidR="0095509F" w:rsidRPr="00816286" w:rsidRDefault="0095509F" w:rsidP="0095509F">
      <w:pPr>
        <w:pStyle w:val="NoSpacing"/>
        <w:contextualSpacing/>
        <w:rPr>
          <w:rFonts w:ascii="Times New Roman" w:hAnsi="Times New Roman" w:cs="Times New Roman"/>
          <w:sz w:val="24"/>
          <w:szCs w:val="24"/>
        </w:rPr>
      </w:pPr>
    </w:p>
    <w:p w14:paraId="142F2BF6" w14:textId="77777777" w:rsidR="0095509F" w:rsidRPr="00816286" w:rsidRDefault="0095509F" w:rsidP="0095509F">
      <w:pPr>
        <w:pStyle w:val="NoSpacing"/>
        <w:ind w:firstLine="720"/>
        <w:contextualSpacing/>
        <w:rPr>
          <w:rFonts w:ascii="Times New Roman" w:hAnsi="Times New Roman" w:cs="Times New Roman"/>
          <w:b/>
          <w:sz w:val="24"/>
          <w:szCs w:val="24"/>
        </w:rPr>
      </w:pPr>
      <w:r w:rsidRPr="00816286">
        <w:rPr>
          <w:rFonts w:ascii="Times New Roman" w:hAnsi="Times New Roman" w:cs="Times New Roman"/>
          <w:b/>
          <w:sz w:val="24"/>
          <w:szCs w:val="24"/>
        </w:rPr>
        <w:t>Supply side</w:t>
      </w:r>
    </w:p>
    <w:p w14:paraId="1AC32735" w14:textId="22B2B3A1" w:rsidR="0095509F" w:rsidRPr="00816286" w:rsidRDefault="0095509F" w:rsidP="00816286">
      <w:pPr>
        <w:pStyle w:val="NoSpacing"/>
        <w:tabs>
          <w:tab w:val="left" w:pos="1080"/>
        </w:tabs>
        <w:ind w:left="1080" w:hanging="360"/>
        <w:contextualSpacing/>
        <w:rPr>
          <w:rFonts w:ascii="Times New Roman" w:hAnsi="Times New Roman" w:cs="Times New Roman"/>
          <w:b/>
          <w:sz w:val="24"/>
          <w:szCs w:val="24"/>
        </w:rPr>
      </w:pPr>
      <w:r w:rsidRPr="00816286">
        <w:rPr>
          <w:rFonts w:ascii="Times New Roman" w:hAnsi="Times New Roman" w:cs="Times New Roman"/>
          <w:sz w:val="24"/>
          <w:szCs w:val="24"/>
        </w:rPr>
        <w:t>1.</w:t>
      </w:r>
      <w:r w:rsidR="00816286">
        <w:rPr>
          <w:rFonts w:ascii="Times New Roman" w:hAnsi="Times New Roman" w:cs="Times New Roman"/>
          <w:sz w:val="24"/>
          <w:szCs w:val="24"/>
        </w:rPr>
        <w:tab/>
      </w:r>
      <w:r w:rsidRPr="00816286">
        <w:rPr>
          <w:rFonts w:ascii="Times New Roman" w:hAnsi="Times New Roman" w:cs="Times New Roman"/>
          <w:sz w:val="24"/>
          <w:szCs w:val="24"/>
        </w:rPr>
        <w:t>Human capital – Education, training and experience.</w:t>
      </w:r>
    </w:p>
    <w:p w14:paraId="64F7EBE2" w14:textId="7CE79606" w:rsidR="00816286" w:rsidRDefault="0095509F" w:rsidP="00816286">
      <w:pPr>
        <w:pStyle w:val="NoSpacing"/>
        <w:tabs>
          <w:tab w:val="left" w:pos="1080"/>
        </w:tabs>
        <w:ind w:left="1080" w:hanging="360"/>
        <w:rPr>
          <w:rFonts w:ascii="Times New Roman" w:hAnsi="Times New Roman" w:cs="Times New Roman"/>
          <w:sz w:val="24"/>
          <w:szCs w:val="24"/>
        </w:rPr>
      </w:pPr>
      <w:r w:rsidRPr="00816286">
        <w:rPr>
          <w:rFonts w:ascii="Times New Roman" w:hAnsi="Times New Roman" w:cs="Times New Roman"/>
          <w:sz w:val="24"/>
          <w:szCs w:val="24"/>
        </w:rPr>
        <w:t>2.</w:t>
      </w:r>
      <w:r w:rsidR="00816286">
        <w:rPr>
          <w:rFonts w:ascii="Times New Roman" w:hAnsi="Times New Roman" w:cs="Times New Roman"/>
          <w:sz w:val="24"/>
          <w:szCs w:val="24"/>
        </w:rPr>
        <w:tab/>
      </w:r>
      <w:r w:rsidRPr="00816286">
        <w:rPr>
          <w:rFonts w:ascii="Times New Roman" w:hAnsi="Times New Roman" w:cs="Times New Roman"/>
          <w:sz w:val="24"/>
          <w:szCs w:val="24"/>
        </w:rPr>
        <w:t xml:space="preserve">Finance – Bank, venture capital, </w:t>
      </w:r>
      <w:r w:rsidR="001F0403" w:rsidRPr="00816286">
        <w:rPr>
          <w:rFonts w:ascii="Times New Roman" w:hAnsi="Times New Roman" w:cs="Times New Roman"/>
          <w:sz w:val="24"/>
          <w:szCs w:val="24"/>
        </w:rPr>
        <w:t xml:space="preserve">corporate venture capital, </w:t>
      </w:r>
      <w:r w:rsidRPr="00816286">
        <w:rPr>
          <w:rFonts w:ascii="Times New Roman" w:hAnsi="Times New Roman" w:cs="Times New Roman"/>
          <w:sz w:val="24"/>
          <w:szCs w:val="24"/>
        </w:rPr>
        <w:t>angel funding, crowd funding.</w:t>
      </w:r>
    </w:p>
    <w:p w14:paraId="4BC3EE00" w14:textId="3BBCE264" w:rsidR="00B40CFC" w:rsidRPr="00816286" w:rsidRDefault="0095509F" w:rsidP="00816286">
      <w:pPr>
        <w:pStyle w:val="NoSpacing"/>
        <w:tabs>
          <w:tab w:val="left" w:pos="1080"/>
        </w:tabs>
        <w:ind w:left="1080" w:hanging="360"/>
        <w:rPr>
          <w:rFonts w:ascii="Times New Roman" w:hAnsi="Times New Roman" w:cs="Times New Roman"/>
          <w:sz w:val="24"/>
          <w:szCs w:val="24"/>
        </w:rPr>
      </w:pPr>
      <w:r w:rsidRPr="00816286">
        <w:rPr>
          <w:rFonts w:ascii="Times New Roman" w:hAnsi="Times New Roman" w:cs="Times New Roman"/>
          <w:sz w:val="24"/>
          <w:szCs w:val="24"/>
        </w:rPr>
        <w:t>3.</w:t>
      </w:r>
      <w:r w:rsidR="00816286">
        <w:rPr>
          <w:rFonts w:ascii="Times New Roman" w:hAnsi="Times New Roman" w:cs="Times New Roman"/>
          <w:sz w:val="24"/>
          <w:szCs w:val="24"/>
        </w:rPr>
        <w:tab/>
      </w:r>
      <w:r w:rsidRPr="00816286">
        <w:rPr>
          <w:rFonts w:ascii="Times New Roman" w:hAnsi="Times New Roman" w:cs="Times New Roman"/>
          <w:sz w:val="24"/>
          <w:szCs w:val="24"/>
        </w:rPr>
        <w:t>Operation – Competitive cost.</w:t>
      </w:r>
    </w:p>
    <w:p w14:paraId="368E565C" w14:textId="1CEE8FF9" w:rsidR="00050E30" w:rsidRPr="00816286" w:rsidRDefault="0095509F" w:rsidP="00816286">
      <w:pPr>
        <w:pStyle w:val="NoSpacing"/>
        <w:tabs>
          <w:tab w:val="left" w:pos="1080"/>
        </w:tabs>
        <w:ind w:left="1080" w:hanging="360"/>
        <w:rPr>
          <w:rFonts w:ascii="Times New Roman" w:hAnsi="Times New Roman" w:cs="Times New Roman"/>
          <w:sz w:val="24"/>
          <w:szCs w:val="24"/>
        </w:rPr>
      </w:pPr>
      <w:r w:rsidRPr="00816286">
        <w:rPr>
          <w:rFonts w:ascii="Times New Roman" w:hAnsi="Times New Roman" w:cs="Times New Roman"/>
          <w:sz w:val="24"/>
          <w:szCs w:val="24"/>
        </w:rPr>
        <w:t>4.</w:t>
      </w:r>
      <w:r w:rsidR="00816286">
        <w:rPr>
          <w:rFonts w:ascii="Times New Roman" w:hAnsi="Times New Roman" w:cs="Times New Roman"/>
          <w:sz w:val="24"/>
          <w:szCs w:val="24"/>
        </w:rPr>
        <w:tab/>
      </w:r>
      <w:r w:rsidRPr="00816286">
        <w:rPr>
          <w:rFonts w:ascii="Times New Roman" w:hAnsi="Times New Roman" w:cs="Times New Roman"/>
          <w:sz w:val="24"/>
          <w:szCs w:val="24"/>
        </w:rPr>
        <w:t>Market – Market channel.</w:t>
      </w:r>
    </w:p>
    <w:p w14:paraId="0D93D188" w14:textId="4193E1BF" w:rsidR="00050E30" w:rsidRPr="00816286" w:rsidRDefault="00050E30" w:rsidP="00816286">
      <w:pPr>
        <w:pStyle w:val="NoSpacing"/>
        <w:tabs>
          <w:tab w:val="left" w:pos="1080"/>
        </w:tabs>
        <w:ind w:left="1080" w:hanging="360"/>
        <w:rPr>
          <w:rFonts w:ascii="Times New Roman" w:hAnsi="Times New Roman" w:cs="Times New Roman"/>
          <w:sz w:val="24"/>
          <w:szCs w:val="24"/>
        </w:rPr>
      </w:pPr>
      <w:r w:rsidRPr="00816286">
        <w:rPr>
          <w:rFonts w:ascii="Times New Roman" w:hAnsi="Times New Roman" w:cs="Times New Roman"/>
          <w:sz w:val="24"/>
          <w:szCs w:val="24"/>
        </w:rPr>
        <w:t>5.</w:t>
      </w:r>
      <w:r w:rsidR="00816286">
        <w:rPr>
          <w:rFonts w:ascii="Times New Roman" w:hAnsi="Times New Roman" w:cs="Times New Roman"/>
          <w:sz w:val="24"/>
          <w:szCs w:val="24"/>
        </w:rPr>
        <w:tab/>
      </w:r>
      <w:r w:rsidRPr="00816286">
        <w:rPr>
          <w:rFonts w:ascii="Times New Roman" w:hAnsi="Times New Roman" w:cs="Times New Roman"/>
          <w:sz w:val="24"/>
          <w:szCs w:val="24"/>
        </w:rPr>
        <w:t xml:space="preserve">Conducive culture for </w:t>
      </w:r>
      <w:r w:rsidR="001F0403" w:rsidRPr="00816286">
        <w:rPr>
          <w:rFonts w:ascii="Times New Roman" w:hAnsi="Times New Roman" w:cs="Times New Roman"/>
          <w:sz w:val="24"/>
          <w:szCs w:val="24"/>
        </w:rPr>
        <w:t>entrepreneurship</w:t>
      </w:r>
    </w:p>
    <w:p w14:paraId="7AD9F42B" w14:textId="78F1DF5A" w:rsidR="0095509F" w:rsidRPr="00D65C26" w:rsidRDefault="0095509F" w:rsidP="00050E30">
      <w:pPr>
        <w:pStyle w:val="NoSpacing"/>
        <w:rPr>
          <w:rFonts w:ascii="Times New Roman" w:hAnsi="Times New Roman" w:cs="Times New Roman"/>
        </w:rPr>
      </w:pPr>
    </w:p>
    <w:p w14:paraId="16790471" w14:textId="21881622" w:rsidR="00D717DA" w:rsidRPr="00484A50" w:rsidRDefault="0095509F" w:rsidP="00484A50">
      <w:pPr>
        <w:spacing w:after="0" w:line="240" w:lineRule="auto"/>
        <w:contextualSpacing/>
        <w:rPr>
          <w:rFonts w:ascii="Times New Roman" w:hAnsi="Times New Roman" w:cs="Times New Roman"/>
          <w:sz w:val="24"/>
          <w:szCs w:val="24"/>
        </w:rPr>
      </w:pPr>
      <w:r w:rsidRPr="00484A50">
        <w:rPr>
          <w:rFonts w:ascii="Times New Roman" w:hAnsi="Times New Roman" w:cs="Times New Roman"/>
          <w:sz w:val="24"/>
          <w:szCs w:val="24"/>
        </w:rPr>
        <w:t>Casson (1982) developed a theory of the market for entrepreneurs; Freman-Peck et al. (1998) apply this market analysis for entrepreneurs in their study on entrepreneurs and business performance. According to Freman-Peck et al. (1998), “the demand for entrepreneurship is derived from their productivity and depends upon the opportunities presented by the economy” (p. 239).</w:t>
      </w:r>
      <w:r w:rsidR="00F63885" w:rsidRPr="00484A50">
        <w:rPr>
          <w:rFonts w:ascii="Times New Roman" w:hAnsi="Times New Roman" w:cs="Times New Roman"/>
          <w:sz w:val="24"/>
          <w:szCs w:val="24"/>
        </w:rPr>
        <w:t xml:space="preserve"> Entrepreneurs need to discover the opportunities presented by the economy. They may feel the quality of changes in the air and quantify it and process information to discover and identify entrepreneurial opportunities. </w:t>
      </w:r>
      <w:r w:rsidR="00312FB1" w:rsidRPr="00484A50">
        <w:rPr>
          <w:rFonts w:ascii="Times New Roman" w:hAnsi="Times New Roman" w:cs="Times New Roman"/>
          <w:sz w:val="24"/>
          <w:szCs w:val="24"/>
        </w:rPr>
        <w:t>Casson (1982</w:t>
      </w:r>
      <w:r w:rsidR="00430C08" w:rsidRPr="00484A50">
        <w:rPr>
          <w:rFonts w:ascii="Times New Roman" w:hAnsi="Times New Roman" w:cs="Times New Roman"/>
          <w:sz w:val="24"/>
          <w:szCs w:val="24"/>
        </w:rPr>
        <w:t>, 2014</w:t>
      </w:r>
      <w:r w:rsidR="00312FB1" w:rsidRPr="00484A50">
        <w:rPr>
          <w:rFonts w:ascii="Times New Roman" w:hAnsi="Times New Roman" w:cs="Times New Roman"/>
          <w:sz w:val="24"/>
          <w:szCs w:val="24"/>
        </w:rPr>
        <w:t xml:space="preserve">), therefore, argues that information processing is important in today’s entrepreneurship study. </w:t>
      </w:r>
      <w:r w:rsidR="00AB4549" w:rsidRPr="00484A50">
        <w:rPr>
          <w:rFonts w:ascii="Times New Roman" w:hAnsi="Times New Roman" w:cs="Times New Roman"/>
          <w:sz w:val="24"/>
          <w:szCs w:val="24"/>
        </w:rPr>
        <w:t>Entrepreneurs can find the density of the business in the local they are studying for the potential star</w:t>
      </w:r>
      <w:r w:rsidR="0011484B" w:rsidRPr="00484A50">
        <w:rPr>
          <w:rFonts w:ascii="Times New Roman" w:hAnsi="Times New Roman" w:cs="Times New Roman"/>
          <w:sz w:val="24"/>
          <w:szCs w:val="24"/>
        </w:rPr>
        <w:t>t</w:t>
      </w:r>
      <w:r w:rsidR="00AB4549" w:rsidRPr="00484A50">
        <w:rPr>
          <w:rFonts w:ascii="Times New Roman" w:hAnsi="Times New Roman" w:cs="Times New Roman"/>
          <w:sz w:val="24"/>
          <w:szCs w:val="24"/>
        </w:rPr>
        <w:t xml:space="preserve">-up business. </w:t>
      </w:r>
      <w:r w:rsidR="0011484B" w:rsidRPr="00484A50">
        <w:rPr>
          <w:rFonts w:ascii="Times New Roman" w:hAnsi="Times New Roman" w:cs="Times New Roman"/>
          <w:sz w:val="24"/>
          <w:szCs w:val="24"/>
        </w:rPr>
        <w:t>B</w:t>
      </w:r>
      <w:r w:rsidR="00FE3285" w:rsidRPr="00484A50">
        <w:rPr>
          <w:rFonts w:ascii="Times New Roman" w:hAnsi="Times New Roman" w:cs="Times New Roman"/>
          <w:sz w:val="24"/>
          <w:szCs w:val="24"/>
        </w:rPr>
        <w:t xml:space="preserve">ig data processing has become a new business practice which provides </w:t>
      </w:r>
      <w:r w:rsidR="0011484B" w:rsidRPr="00484A50">
        <w:rPr>
          <w:rFonts w:ascii="Times New Roman" w:hAnsi="Times New Roman" w:cs="Times New Roman"/>
          <w:sz w:val="24"/>
          <w:szCs w:val="24"/>
        </w:rPr>
        <w:t xml:space="preserve">the discovery of </w:t>
      </w:r>
      <w:r w:rsidR="00FE3285" w:rsidRPr="00484A50">
        <w:rPr>
          <w:rFonts w:ascii="Times New Roman" w:hAnsi="Times New Roman" w:cs="Times New Roman"/>
          <w:sz w:val="24"/>
          <w:szCs w:val="24"/>
        </w:rPr>
        <w:t xml:space="preserve">entrepreneurial </w:t>
      </w:r>
      <w:r w:rsidR="00FE3285" w:rsidRPr="00484A50">
        <w:rPr>
          <w:rFonts w:ascii="Times New Roman" w:hAnsi="Times New Roman" w:cs="Times New Roman"/>
          <w:sz w:val="24"/>
          <w:szCs w:val="24"/>
        </w:rPr>
        <w:lastRenderedPageBreak/>
        <w:t xml:space="preserve">opportunities. </w:t>
      </w:r>
      <w:r w:rsidR="00D717DA" w:rsidRPr="00484A50">
        <w:rPr>
          <w:rFonts w:ascii="Times New Roman" w:hAnsi="Times New Roman" w:cs="Times New Roman"/>
          <w:sz w:val="24"/>
          <w:szCs w:val="24"/>
        </w:rPr>
        <w:t xml:space="preserve">Entrepreneurs can afford to find the patterns of changes in consumers’ preferences and emergence </w:t>
      </w:r>
      <w:r w:rsidR="0011484B" w:rsidRPr="00484A50">
        <w:rPr>
          <w:rFonts w:ascii="Times New Roman" w:hAnsi="Times New Roman" w:cs="Times New Roman"/>
          <w:sz w:val="24"/>
          <w:szCs w:val="24"/>
        </w:rPr>
        <w:t xml:space="preserve">of </w:t>
      </w:r>
      <w:r w:rsidR="00D717DA" w:rsidRPr="00484A50">
        <w:rPr>
          <w:rFonts w:ascii="Times New Roman" w:hAnsi="Times New Roman" w:cs="Times New Roman"/>
          <w:sz w:val="24"/>
          <w:szCs w:val="24"/>
        </w:rPr>
        <w:t>new demand.</w:t>
      </w:r>
    </w:p>
    <w:p w14:paraId="3BAC2F67" w14:textId="78D8E0E3" w:rsidR="00662B1F" w:rsidRPr="00484A50" w:rsidRDefault="0095509F"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Entrepreneurship research differentiates entrepreneurship and intrapreneurship. Entrepreneurs create new business enterprises, whereas intrapreneurs create new products, processes, organizations and markets from existing firms. The demand for entrepreneurs in this paper includes both types. </w:t>
      </w:r>
      <w:r w:rsidR="005172AD" w:rsidRPr="00484A50">
        <w:rPr>
          <w:rFonts w:ascii="Times New Roman" w:hAnsi="Times New Roman" w:cs="Times New Roman"/>
          <w:sz w:val="24"/>
          <w:szCs w:val="24"/>
        </w:rPr>
        <w:t xml:space="preserve">When market disruptions such as </w:t>
      </w:r>
      <w:r w:rsidR="00EB34DA" w:rsidRPr="00484A50">
        <w:rPr>
          <w:rFonts w:ascii="Times New Roman" w:hAnsi="Times New Roman" w:cs="Times New Roman"/>
          <w:sz w:val="24"/>
          <w:szCs w:val="24"/>
        </w:rPr>
        <w:t xml:space="preserve">the </w:t>
      </w:r>
      <w:r w:rsidR="005172AD" w:rsidRPr="00484A50">
        <w:rPr>
          <w:rFonts w:ascii="Times New Roman" w:hAnsi="Times New Roman" w:cs="Times New Roman"/>
          <w:sz w:val="24"/>
          <w:szCs w:val="24"/>
        </w:rPr>
        <w:t>subprime mortgage crisis take place</w:t>
      </w:r>
      <w:r w:rsidR="00EB34DA" w:rsidRPr="00484A50">
        <w:rPr>
          <w:rFonts w:ascii="Times New Roman" w:hAnsi="Times New Roman" w:cs="Times New Roman"/>
          <w:sz w:val="24"/>
          <w:szCs w:val="24"/>
        </w:rPr>
        <w:t>,</w:t>
      </w:r>
      <w:r w:rsidR="005172AD" w:rsidRPr="00484A50">
        <w:rPr>
          <w:rFonts w:ascii="Times New Roman" w:hAnsi="Times New Roman" w:cs="Times New Roman"/>
          <w:sz w:val="24"/>
          <w:szCs w:val="24"/>
        </w:rPr>
        <w:t xml:space="preserve"> the demand for entrepreneur</w:t>
      </w:r>
      <w:r w:rsidR="00EB34DA" w:rsidRPr="00484A50">
        <w:rPr>
          <w:rFonts w:ascii="Times New Roman" w:hAnsi="Times New Roman" w:cs="Times New Roman"/>
          <w:sz w:val="24"/>
          <w:szCs w:val="24"/>
        </w:rPr>
        <w:t>s</w:t>
      </w:r>
      <w:r w:rsidR="005172AD" w:rsidRPr="00484A50">
        <w:rPr>
          <w:rFonts w:ascii="Times New Roman" w:hAnsi="Times New Roman" w:cs="Times New Roman"/>
          <w:sz w:val="24"/>
          <w:szCs w:val="24"/>
        </w:rPr>
        <w:t xml:space="preserve"> increases. New technology generates the demand for entrepreneurs. </w:t>
      </w:r>
      <w:r w:rsidR="00E51722" w:rsidRPr="00484A50">
        <w:rPr>
          <w:rFonts w:ascii="Times New Roman" w:hAnsi="Times New Roman" w:cs="Times New Roman"/>
          <w:sz w:val="24"/>
          <w:szCs w:val="24"/>
        </w:rPr>
        <w:t>For instance, i</w:t>
      </w:r>
      <w:r w:rsidR="005172AD" w:rsidRPr="00484A50">
        <w:rPr>
          <w:rFonts w:ascii="Times New Roman" w:hAnsi="Times New Roman" w:cs="Times New Roman"/>
          <w:sz w:val="24"/>
          <w:szCs w:val="24"/>
        </w:rPr>
        <w:t>nformation and communications technologies have increased the demand for entrepreneurs</w:t>
      </w:r>
      <w:r w:rsidR="00386EAC" w:rsidRPr="00484A50">
        <w:rPr>
          <w:rFonts w:ascii="Times New Roman" w:hAnsi="Times New Roman" w:cs="Times New Roman"/>
          <w:sz w:val="24"/>
          <w:szCs w:val="24"/>
        </w:rPr>
        <w:t xml:space="preserve"> and</w:t>
      </w:r>
      <w:r w:rsidR="004821FE" w:rsidRPr="00484A50">
        <w:rPr>
          <w:rFonts w:ascii="Times New Roman" w:hAnsi="Times New Roman" w:cs="Times New Roman"/>
          <w:sz w:val="24"/>
          <w:szCs w:val="24"/>
        </w:rPr>
        <w:t xml:space="preserve"> they are likely to contribute to</w:t>
      </w:r>
      <w:r w:rsidR="00386EAC" w:rsidRPr="00484A50">
        <w:rPr>
          <w:rFonts w:ascii="Times New Roman" w:hAnsi="Times New Roman" w:cs="Times New Roman"/>
          <w:sz w:val="24"/>
          <w:szCs w:val="24"/>
        </w:rPr>
        <w:t xml:space="preserve"> increasing demand </w:t>
      </w:r>
      <w:r w:rsidR="00CE467A" w:rsidRPr="00484A50">
        <w:rPr>
          <w:rFonts w:ascii="Times New Roman" w:hAnsi="Times New Roman" w:cs="Times New Roman"/>
          <w:sz w:val="24"/>
          <w:szCs w:val="24"/>
        </w:rPr>
        <w:t>for entrepreneurs in connection</w:t>
      </w:r>
      <w:r w:rsidR="00386EAC" w:rsidRPr="00484A50">
        <w:rPr>
          <w:rFonts w:ascii="Times New Roman" w:hAnsi="Times New Roman" w:cs="Times New Roman"/>
          <w:sz w:val="24"/>
          <w:szCs w:val="24"/>
        </w:rPr>
        <w:t xml:space="preserve"> with newly </w:t>
      </w:r>
      <w:r w:rsidR="00E35654" w:rsidRPr="00484A50">
        <w:rPr>
          <w:rFonts w:ascii="Times New Roman" w:hAnsi="Times New Roman" w:cs="Times New Roman"/>
          <w:sz w:val="24"/>
          <w:szCs w:val="24"/>
        </w:rPr>
        <w:t>emerging technologies</w:t>
      </w:r>
      <w:r w:rsidR="00CE467A" w:rsidRPr="00484A50">
        <w:rPr>
          <w:rFonts w:ascii="Times New Roman" w:hAnsi="Times New Roman" w:cs="Times New Roman"/>
          <w:sz w:val="24"/>
          <w:szCs w:val="24"/>
        </w:rPr>
        <w:t xml:space="preserve"> such as </w:t>
      </w:r>
      <w:r w:rsidR="00386EAC" w:rsidRPr="00484A50">
        <w:rPr>
          <w:rFonts w:ascii="Times New Roman" w:hAnsi="Times New Roman" w:cs="Times New Roman"/>
          <w:sz w:val="24"/>
          <w:szCs w:val="24"/>
        </w:rPr>
        <w:t>a</w:t>
      </w:r>
      <w:r w:rsidR="005172AD" w:rsidRPr="00484A50">
        <w:rPr>
          <w:rFonts w:ascii="Times New Roman" w:hAnsi="Times New Roman" w:cs="Times New Roman"/>
          <w:sz w:val="24"/>
          <w:szCs w:val="24"/>
        </w:rPr>
        <w:t>rtificial intelligence</w:t>
      </w:r>
      <w:r w:rsidR="00A54352" w:rsidRPr="00484A50">
        <w:rPr>
          <w:rFonts w:ascii="Times New Roman" w:hAnsi="Times New Roman" w:cs="Times New Roman"/>
          <w:sz w:val="24"/>
          <w:szCs w:val="24"/>
        </w:rPr>
        <w:t xml:space="preserve"> (AI)</w:t>
      </w:r>
      <w:r w:rsidR="005172AD" w:rsidRPr="00484A50">
        <w:rPr>
          <w:rFonts w:ascii="Times New Roman" w:hAnsi="Times New Roman" w:cs="Times New Roman"/>
          <w:sz w:val="24"/>
          <w:szCs w:val="24"/>
        </w:rPr>
        <w:t xml:space="preserve"> </w:t>
      </w:r>
      <w:r w:rsidR="000673C8" w:rsidRPr="00484A50">
        <w:rPr>
          <w:rFonts w:ascii="Times New Roman" w:hAnsi="Times New Roman" w:cs="Times New Roman"/>
          <w:sz w:val="24"/>
          <w:szCs w:val="24"/>
        </w:rPr>
        <w:t xml:space="preserve">and IoT </w:t>
      </w:r>
      <w:r w:rsidR="00386EAC" w:rsidRPr="00484A50">
        <w:rPr>
          <w:rFonts w:ascii="Times New Roman" w:hAnsi="Times New Roman" w:cs="Times New Roman"/>
          <w:sz w:val="24"/>
          <w:szCs w:val="24"/>
        </w:rPr>
        <w:t>(Internet of Things).</w:t>
      </w:r>
      <w:r w:rsidR="00D078A5" w:rsidRPr="00484A50">
        <w:rPr>
          <w:rFonts w:ascii="Times New Roman" w:hAnsi="Times New Roman" w:cs="Times New Roman"/>
          <w:sz w:val="24"/>
          <w:szCs w:val="24"/>
        </w:rPr>
        <w:t xml:space="preserve"> Lately, the demand for cyber security offers ample opportunities for new startup businesses.</w:t>
      </w:r>
    </w:p>
    <w:p w14:paraId="57A35FC7" w14:textId="489422B8" w:rsidR="00314616" w:rsidRPr="00484A50" w:rsidRDefault="0095509F"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The demand curve for entrepreneurs is downward sloping, because there are diminishing returns to entrepreneurs as more entrepreneurs are added to the economy or the firm. Rewards for entrepreneurs are profits. When entrepreneurial opportunities increase, the demand for entrepreneurs will likewise increase, and the demand curve for entrepreneurs will shift to the right (see Figure 2). Determining factors of demand are opportunities for entrepreneurship, the emergence of new technologies and creativity. We can draw a few examples for entrepreneurial opportunities. First, disequilibrium of a market, such as the bursting of the housing bubble and disruption of the financial market, provides opportunities for entrepreneurship.  Prices of housing fell drastically in 2008; entrepreneurs bought those houses at cheap prices, then made profits by reselling them as the prices of houses recovered. Second, knowledge and creativity, the raw materials of innovation, will cause the demand curve to shift to the right.</w:t>
      </w:r>
    </w:p>
    <w:p w14:paraId="319E3B92" w14:textId="66F346AB" w:rsidR="0095509F" w:rsidRPr="00484A50" w:rsidRDefault="0095509F" w:rsidP="00484A50">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 xml:space="preserve">Third, the emergence of new technology can open entrepreneurial opportunities and likewise cause the demand curve to shift to the right. For instance, the emergence of information and communications technology (ICT) offered abundant entrepreneurial opportunities and formed a new industry. </w:t>
      </w:r>
      <w:r w:rsidR="00CE46BB" w:rsidRPr="00484A50">
        <w:rPr>
          <w:rFonts w:ascii="Times New Roman" w:hAnsi="Times New Roman" w:cs="Times New Roman"/>
          <w:sz w:val="24"/>
          <w:szCs w:val="24"/>
        </w:rPr>
        <w:t>3D</w:t>
      </w:r>
      <w:r w:rsidR="007F243C" w:rsidRPr="00484A50">
        <w:rPr>
          <w:rFonts w:ascii="Times New Roman" w:hAnsi="Times New Roman" w:cs="Times New Roman"/>
          <w:sz w:val="24"/>
          <w:szCs w:val="24"/>
        </w:rPr>
        <w:t xml:space="preserve"> printing and carbon fiber technologies are relatively new and they offer entrepreneurial opportunities.</w:t>
      </w:r>
      <w:r w:rsidR="00314616" w:rsidRPr="00484A50">
        <w:rPr>
          <w:rFonts w:ascii="Times New Roman" w:hAnsi="Times New Roman" w:cs="Times New Roman"/>
          <w:sz w:val="24"/>
          <w:szCs w:val="24"/>
        </w:rPr>
        <w:t xml:space="preserve"> </w:t>
      </w:r>
      <w:r w:rsidRPr="00484A50">
        <w:rPr>
          <w:rFonts w:ascii="Times New Roman" w:hAnsi="Times New Roman" w:cs="Times New Roman"/>
          <w:sz w:val="24"/>
          <w:szCs w:val="24"/>
        </w:rPr>
        <w:t xml:space="preserve">In our industrial history, the demand for entrepreneurs has increased as new industries emerged. </w:t>
      </w:r>
      <w:r w:rsidR="008245CB" w:rsidRPr="00484A50">
        <w:rPr>
          <w:rFonts w:ascii="Times New Roman" w:hAnsi="Times New Roman" w:cs="Times New Roman"/>
          <w:sz w:val="24"/>
          <w:szCs w:val="24"/>
        </w:rPr>
        <w:t xml:space="preserve">When we examine the ICT </w:t>
      </w:r>
      <w:r w:rsidR="00314616" w:rsidRPr="00484A50">
        <w:rPr>
          <w:rFonts w:ascii="Times New Roman" w:hAnsi="Times New Roman" w:cs="Times New Roman"/>
          <w:sz w:val="24"/>
          <w:szCs w:val="24"/>
        </w:rPr>
        <w:t xml:space="preserve">industry we recognize that the ICT </w:t>
      </w:r>
      <w:r w:rsidR="008245CB" w:rsidRPr="00484A50">
        <w:rPr>
          <w:rFonts w:ascii="Times New Roman" w:hAnsi="Times New Roman" w:cs="Times New Roman"/>
          <w:sz w:val="24"/>
          <w:szCs w:val="24"/>
        </w:rPr>
        <w:t>create</w:t>
      </w:r>
      <w:r w:rsidR="00314616" w:rsidRPr="00484A50">
        <w:rPr>
          <w:rFonts w:ascii="Times New Roman" w:hAnsi="Times New Roman" w:cs="Times New Roman"/>
          <w:sz w:val="24"/>
          <w:szCs w:val="24"/>
        </w:rPr>
        <w:t>d enormous entrepreneurial</w:t>
      </w:r>
      <w:r w:rsidR="008A4DE3" w:rsidRPr="00484A50">
        <w:rPr>
          <w:rFonts w:ascii="Times New Roman" w:hAnsi="Times New Roman" w:cs="Times New Roman"/>
          <w:sz w:val="24"/>
          <w:szCs w:val="24"/>
        </w:rPr>
        <w:t xml:space="preserve"> opportunities throughout its development and IBM, Hewlett-Packard, Microsoft, Apple, Google, Amazon and Facebook are dominant companies in the world. </w:t>
      </w:r>
      <w:r w:rsidRPr="00484A50">
        <w:rPr>
          <w:rFonts w:ascii="Times New Roman" w:hAnsi="Times New Roman" w:cs="Times New Roman"/>
          <w:sz w:val="24"/>
          <w:szCs w:val="24"/>
        </w:rPr>
        <w:t>Today, artificial intelligence (AI) is emerging as a new technology that has a potential for ample new opportunities for entrepreneurship by connect</w:t>
      </w:r>
      <w:r w:rsidR="00314616" w:rsidRPr="00484A50">
        <w:rPr>
          <w:rFonts w:ascii="Times New Roman" w:hAnsi="Times New Roman" w:cs="Times New Roman"/>
          <w:sz w:val="24"/>
          <w:szCs w:val="24"/>
        </w:rPr>
        <w:t>ing the new technology to the I</w:t>
      </w:r>
      <w:r w:rsidRPr="00484A50">
        <w:rPr>
          <w:rFonts w:ascii="Times New Roman" w:hAnsi="Times New Roman" w:cs="Times New Roman"/>
          <w:sz w:val="24"/>
          <w:szCs w:val="24"/>
        </w:rPr>
        <w:t>C</w:t>
      </w:r>
      <w:r w:rsidR="00314616" w:rsidRPr="00484A50">
        <w:rPr>
          <w:rFonts w:ascii="Times New Roman" w:hAnsi="Times New Roman" w:cs="Times New Roman"/>
          <w:sz w:val="24"/>
          <w:szCs w:val="24"/>
        </w:rPr>
        <w:t>T</w:t>
      </w:r>
      <w:r w:rsidRPr="00484A50">
        <w:rPr>
          <w:rFonts w:ascii="Times New Roman" w:hAnsi="Times New Roman" w:cs="Times New Roman"/>
          <w:sz w:val="24"/>
          <w:szCs w:val="24"/>
        </w:rPr>
        <w:t xml:space="preserve">. </w:t>
      </w:r>
      <w:r w:rsidR="00B93A30" w:rsidRPr="00484A50">
        <w:rPr>
          <w:rFonts w:ascii="Times New Roman" w:hAnsi="Times New Roman" w:cs="Times New Roman"/>
          <w:sz w:val="24"/>
          <w:szCs w:val="24"/>
        </w:rPr>
        <w:t xml:space="preserve">The ICT can be connected to various fields. </w:t>
      </w:r>
      <w:r w:rsidRPr="00484A50">
        <w:rPr>
          <w:rFonts w:ascii="Times New Roman" w:hAnsi="Times New Roman" w:cs="Times New Roman"/>
          <w:sz w:val="24"/>
          <w:szCs w:val="24"/>
        </w:rPr>
        <w:t xml:space="preserve">Again, creativity is the raw material for innovation and innovation is carried out by entrepreneurs. </w:t>
      </w:r>
      <w:r w:rsidR="00314616" w:rsidRPr="00484A50">
        <w:rPr>
          <w:rFonts w:ascii="Times New Roman" w:hAnsi="Times New Roman" w:cs="Times New Roman"/>
          <w:sz w:val="24"/>
          <w:szCs w:val="24"/>
        </w:rPr>
        <w:t>Changes in products, processes and markets also offer entrepreneurial opportunities.</w:t>
      </w:r>
    </w:p>
    <w:p w14:paraId="04C0D04B" w14:textId="77777777" w:rsidR="00530CBE" w:rsidRDefault="0095509F" w:rsidP="00530CBE">
      <w:pPr>
        <w:spacing w:after="0" w:line="240" w:lineRule="auto"/>
        <w:ind w:firstLine="720"/>
        <w:contextualSpacing/>
        <w:rPr>
          <w:rFonts w:ascii="Times New Roman" w:hAnsi="Times New Roman" w:cs="Times New Roman"/>
          <w:sz w:val="24"/>
          <w:szCs w:val="24"/>
        </w:rPr>
      </w:pPr>
      <w:r w:rsidRPr="00484A50">
        <w:rPr>
          <w:rFonts w:ascii="Times New Roman" w:hAnsi="Times New Roman" w:cs="Times New Roman"/>
          <w:sz w:val="24"/>
          <w:szCs w:val="24"/>
        </w:rPr>
        <w:t>The supply of entrepreneurs comes from those who have capabilities in the field. The supply of entrepreneurs has a positive relationship with profit, as seen in Figure 2. The number of entrepreneurs will increase as the profit in the field increases. The determining factors of the supply of entrepreneurs are training, educa</w:t>
      </w:r>
      <w:r w:rsidR="000C65AC" w:rsidRPr="00484A50">
        <w:rPr>
          <w:rFonts w:ascii="Times New Roman" w:hAnsi="Times New Roman" w:cs="Times New Roman"/>
          <w:sz w:val="24"/>
          <w:szCs w:val="24"/>
        </w:rPr>
        <w:t xml:space="preserve">tion, culture </w:t>
      </w:r>
      <w:r w:rsidRPr="00484A50">
        <w:rPr>
          <w:rFonts w:ascii="Times New Roman" w:hAnsi="Times New Roman" w:cs="Times New Roman"/>
          <w:sz w:val="24"/>
          <w:szCs w:val="24"/>
        </w:rPr>
        <w:t>and experience of potential entrepreneurs. Costs of new ventures will affect the supply of entrepreneurs. Shifting factors of the supply curve of entrepreneurs are costs in financing and operations and accessibility of market channels. When costs in financing, operations and marketing fall, the supply curve of entrepreneurs shifts downward, increasing the supply of entrepreneurs.</w:t>
      </w:r>
      <w:r w:rsidR="003246F8" w:rsidRPr="00484A50">
        <w:rPr>
          <w:rFonts w:ascii="Times New Roman" w:hAnsi="Times New Roman" w:cs="Times New Roman"/>
          <w:sz w:val="24"/>
          <w:szCs w:val="24"/>
        </w:rPr>
        <w:t xml:space="preserve"> </w:t>
      </w:r>
      <w:r w:rsidR="00A23F82" w:rsidRPr="00484A50">
        <w:rPr>
          <w:rFonts w:ascii="Times New Roman" w:hAnsi="Times New Roman" w:cs="Times New Roman"/>
          <w:sz w:val="24"/>
          <w:szCs w:val="24"/>
        </w:rPr>
        <w:t>B</w:t>
      </w:r>
      <w:r w:rsidR="0025284B" w:rsidRPr="00484A50">
        <w:rPr>
          <w:rFonts w:ascii="Times New Roman" w:hAnsi="Times New Roman" w:cs="Times New Roman"/>
          <w:sz w:val="24"/>
          <w:szCs w:val="24"/>
        </w:rPr>
        <w:t>aumol (1990</w:t>
      </w:r>
      <w:r w:rsidR="00552D56" w:rsidRPr="00484A50">
        <w:rPr>
          <w:rFonts w:ascii="Times New Roman" w:hAnsi="Times New Roman" w:cs="Times New Roman"/>
          <w:sz w:val="24"/>
          <w:szCs w:val="24"/>
        </w:rPr>
        <w:t>), however</w:t>
      </w:r>
      <w:r w:rsidRPr="00484A50">
        <w:rPr>
          <w:rFonts w:ascii="Times New Roman" w:hAnsi="Times New Roman" w:cs="Times New Roman"/>
          <w:sz w:val="24"/>
          <w:szCs w:val="24"/>
        </w:rPr>
        <w:t>, state</w:t>
      </w:r>
      <w:r w:rsidR="00444957" w:rsidRPr="00484A50">
        <w:rPr>
          <w:rFonts w:ascii="Times New Roman" w:hAnsi="Times New Roman" w:cs="Times New Roman"/>
          <w:sz w:val="24"/>
          <w:szCs w:val="24"/>
        </w:rPr>
        <w:t>s that</w:t>
      </w:r>
      <w:r w:rsidRPr="00484A50">
        <w:rPr>
          <w:rFonts w:ascii="Times New Roman" w:hAnsi="Times New Roman" w:cs="Times New Roman"/>
          <w:sz w:val="24"/>
          <w:szCs w:val="24"/>
        </w:rPr>
        <w:t xml:space="preserve"> this can generate more entrepreneurial opportunities and shift the demand curve for entrepreneurs to the right, increasing profits for entrepreneurs. Interactions between the demand and supply of </w:t>
      </w:r>
      <w:r w:rsidRPr="00484A50">
        <w:rPr>
          <w:rFonts w:ascii="Times New Roman" w:hAnsi="Times New Roman" w:cs="Times New Roman"/>
          <w:sz w:val="24"/>
          <w:szCs w:val="24"/>
        </w:rPr>
        <w:lastRenderedPageBreak/>
        <w:t>entrepreneurs may increase the number of entrepreneurs.</w:t>
      </w:r>
      <w:r w:rsidR="002B7EE1" w:rsidRPr="00484A50">
        <w:rPr>
          <w:rFonts w:ascii="Times New Roman" w:hAnsi="Times New Roman" w:cs="Times New Roman"/>
          <w:sz w:val="24"/>
          <w:szCs w:val="24"/>
        </w:rPr>
        <w:t xml:space="preserve"> The supply of entrepreneurs originates from forming new business ventures or making changes in existing firms (intrapreneurs). Freman-Peck et al. (1998) argue that “other things being equal, the larger a country’s supply of entrepreneurial risk-takers, the better the economy will perform” (p.</w:t>
      </w:r>
      <w:r w:rsidR="001A3EB4" w:rsidRPr="00484A50">
        <w:rPr>
          <w:rFonts w:ascii="Times New Roman" w:hAnsi="Times New Roman" w:cs="Times New Roman"/>
          <w:sz w:val="24"/>
          <w:szCs w:val="24"/>
        </w:rPr>
        <w:t xml:space="preserve"> </w:t>
      </w:r>
      <w:r w:rsidR="002B7EE1" w:rsidRPr="00484A50">
        <w:rPr>
          <w:rFonts w:ascii="Times New Roman" w:hAnsi="Times New Roman" w:cs="Times New Roman"/>
          <w:sz w:val="24"/>
          <w:szCs w:val="24"/>
        </w:rPr>
        <w:t>240). We apply market analysis to entrepreneurs in this study.</w:t>
      </w:r>
    </w:p>
    <w:p w14:paraId="1A4012EA" w14:textId="77777777" w:rsidR="00530CBE" w:rsidRDefault="00530CBE" w:rsidP="00523EE7">
      <w:pPr>
        <w:spacing w:after="0" w:line="240" w:lineRule="auto"/>
        <w:contextualSpacing/>
        <w:rPr>
          <w:rFonts w:ascii="Times New Roman" w:hAnsi="Times New Roman" w:cs="Times New Roman"/>
          <w:sz w:val="24"/>
          <w:szCs w:val="24"/>
        </w:rPr>
      </w:pPr>
    </w:p>
    <w:p w14:paraId="69DA526B" w14:textId="3D5252D2" w:rsidR="004C3FE4" w:rsidRPr="00484A50" w:rsidRDefault="0024242B" w:rsidP="00530CBE">
      <w:pPr>
        <w:spacing w:after="0" w:line="240" w:lineRule="auto"/>
        <w:contextualSpacing/>
        <w:rPr>
          <w:rFonts w:ascii="Times New Roman" w:hAnsi="Times New Roman" w:cs="Times New Roman"/>
          <w:b/>
          <w:sz w:val="24"/>
          <w:szCs w:val="24"/>
        </w:rPr>
      </w:pPr>
      <w:r w:rsidRPr="00484A50">
        <w:rPr>
          <w:rFonts w:ascii="Times New Roman" w:hAnsi="Times New Roman" w:cs="Times New Roman"/>
          <w:b/>
          <w:sz w:val="24"/>
          <w:szCs w:val="24"/>
        </w:rPr>
        <w:t>6.</w:t>
      </w:r>
      <w:r w:rsidR="006C503C" w:rsidRPr="00484A50">
        <w:rPr>
          <w:rFonts w:ascii="Times New Roman" w:hAnsi="Times New Roman" w:cs="Times New Roman"/>
          <w:b/>
          <w:sz w:val="24"/>
          <w:szCs w:val="24"/>
        </w:rPr>
        <w:t xml:space="preserve"> </w:t>
      </w:r>
      <w:r w:rsidR="002F197E" w:rsidRPr="00484A50">
        <w:rPr>
          <w:rFonts w:ascii="Times New Roman" w:hAnsi="Times New Roman" w:cs="Times New Roman"/>
          <w:b/>
          <w:sz w:val="24"/>
          <w:szCs w:val="24"/>
        </w:rPr>
        <w:t xml:space="preserve">The </w:t>
      </w:r>
      <w:r w:rsidR="000A29A8" w:rsidRPr="00484A50">
        <w:rPr>
          <w:rFonts w:ascii="Times New Roman" w:hAnsi="Times New Roman" w:cs="Times New Roman"/>
          <w:b/>
          <w:sz w:val="24"/>
          <w:szCs w:val="24"/>
        </w:rPr>
        <w:t>Five C</w:t>
      </w:r>
      <w:r w:rsidR="00825B41" w:rsidRPr="00484A50">
        <w:rPr>
          <w:rFonts w:ascii="Times New Roman" w:hAnsi="Times New Roman" w:cs="Times New Roman"/>
          <w:b/>
          <w:sz w:val="24"/>
          <w:szCs w:val="24"/>
        </w:rPr>
        <w:t>s</w:t>
      </w:r>
      <w:r w:rsidR="00AF50EB" w:rsidRPr="00484A50">
        <w:rPr>
          <w:rFonts w:ascii="Times New Roman" w:hAnsi="Times New Roman" w:cs="Times New Roman"/>
          <w:b/>
          <w:sz w:val="24"/>
          <w:szCs w:val="24"/>
        </w:rPr>
        <w:t xml:space="preserve"> theory</w:t>
      </w:r>
      <w:r w:rsidR="000A29A8" w:rsidRPr="00484A50">
        <w:rPr>
          <w:rFonts w:ascii="Times New Roman" w:hAnsi="Times New Roman" w:cs="Times New Roman"/>
          <w:b/>
          <w:sz w:val="24"/>
          <w:szCs w:val="24"/>
        </w:rPr>
        <w:t xml:space="preserve"> </w:t>
      </w:r>
      <w:r w:rsidR="00A62499" w:rsidRPr="00484A50">
        <w:rPr>
          <w:rFonts w:ascii="Times New Roman" w:hAnsi="Times New Roman" w:cs="Times New Roman"/>
          <w:b/>
          <w:sz w:val="24"/>
          <w:szCs w:val="24"/>
        </w:rPr>
        <w:t xml:space="preserve">and </w:t>
      </w:r>
      <w:r w:rsidR="00825B41" w:rsidRPr="00484A50">
        <w:rPr>
          <w:rFonts w:ascii="Times New Roman" w:hAnsi="Times New Roman" w:cs="Times New Roman"/>
          <w:b/>
          <w:sz w:val="24"/>
          <w:szCs w:val="24"/>
        </w:rPr>
        <w:t xml:space="preserve">entrepreneurship </w:t>
      </w:r>
      <w:r w:rsidR="000A29A8" w:rsidRPr="00484A50">
        <w:rPr>
          <w:rFonts w:ascii="Times New Roman" w:hAnsi="Times New Roman" w:cs="Times New Roman"/>
          <w:b/>
          <w:sz w:val="24"/>
          <w:szCs w:val="24"/>
        </w:rPr>
        <w:t>model in</w:t>
      </w:r>
      <w:r w:rsidR="00825B41" w:rsidRPr="00484A50">
        <w:rPr>
          <w:rFonts w:ascii="Times New Roman" w:hAnsi="Times New Roman" w:cs="Times New Roman"/>
          <w:b/>
          <w:sz w:val="24"/>
          <w:szCs w:val="24"/>
        </w:rPr>
        <w:t xml:space="preserve"> the Korean </w:t>
      </w:r>
      <w:r w:rsidR="005A7764" w:rsidRPr="00484A50">
        <w:rPr>
          <w:rFonts w:ascii="Times New Roman" w:hAnsi="Times New Roman" w:cs="Times New Roman"/>
          <w:b/>
          <w:sz w:val="24"/>
          <w:szCs w:val="24"/>
        </w:rPr>
        <w:t xml:space="preserve">creative </w:t>
      </w:r>
      <w:r w:rsidR="00825B41" w:rsidRPr="00484A50">
        <w:rPr>
          <w:rFonts w:ascii="Times New Roman" w:hAnsi="Times New Roman" w:cs="Times New Roman"/>
          <w:b/>
          <w:sz w:val="24"/>
          <w:szCs w:val="24"/>
        </w:rPr>
        <w:t>economy</w:t>
      </w:r>
    </w:p>
    <w:p w14:paraId="27606CF6" w14:textId="0522AC66" w:rsidR="00764FB9" w:rsidRPr="00484A50" w:rsidRDefault="00D56932"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The creative economy should be designed to actualize potentialities. Potentialities are both actual entities and eternal objects. Creativity is also about generating great ideas because great ideas shape actions and solve prob</w:t>
      </w:r>
      <w:r w:rsidR="00764FB9" w:rsidRPr="00484A50">
        <w:rPr>
          <w:rFonts w:ascii="Times New Roman" w:hAnsi="Times New Roman" w:cs="Times New Roman"/>
          <w:sz w:val="24"/>
          <w:szCs w:val="24"/>
        </w:rPr>
        <w:t>lems to make human lives better.</w:t>
      </w:r>
      <w:r w:rsidRPr="00484A50">
        <w:rPr>
          <w:rFonts w:ascii="Times New Roman" w:hAnsi="Times New Roman" w:cs="Times New Roman"/>
          <w:sz w:val="24"/>
          <w:szCs w:val="24"/>
        </w:rPr>
        <w:t xml:space="preserve"> </w:t>
      </w:r>
      <w:r w:rsidR="00764FB9" w:rsidRPr="00484A50">
        <w:rPr>
          <w:rFonts w:ascii="Times New Roman" w:hAnsi="Times New Roman" w:cs="Times New Roman"/>
          <w:sz w:val="24"/>
          <w:szCs w:val="24"/>
        </w:rPr>
        <w:t xml:space="preserve">Actions result outcomes. The creative process discussed above lays foundations on the creative economy and provides a guidance for operationalizing the creative economy. </w:t>
      </w:r>
      <w:r w:rsidR="00707443" w:rsidRPr="00484A50">
        <w:rPr>
          <w:rFonts w:ascii="Times New Roman" w:hAnsi="Times New Roman" w:cs="Times New Roman"/>
          <w:sz w:val="24"/>
          <w:szCs w:val="24"/>
        </w:rPr>
        <w:t>Our</w:t>
      </w:r>
      <w:r w:rsidR="001540B2" w:rsidRPr="00484A50">
        <w:rPr>
          <w:rFonts w:ascii="Times New Roman" w:hAnsi="Times New Roman" w:cs="Times New Roman"/>
          <w:sz w:val="24"/>
          <w:szCs w:val="24"/>
        </w:rPr>
        <w:t xml:space="preserve"> five Cs model is structured to combine relevant abstracts from philosophy, psychology, sociology and economics. </w:t>
      </w:r>
      <w:r w:rsidR="00707443" w:rsidRPr="00484A50">
        <w:rPr>
          <w:rFonts w:ascii="Times New Roman" w:hAnsi="Times New Roman" w:cs="Times New Roman"/>
          <w:sz w:val="24"/>
          <w:szCs w:val="24"/>
        </w:rPr>
        <w:t>We employ the model to examine the valorization of the Korean creative economy.</w:t>
      </w:r>
    </w:p>
    <w:p w14:paraId="7798B8EC" w14:textId="5D64E87A" w:rsidR="005A7764" w:rsidRDefault="00887C6D" w:rsidP="00484A50">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t xml:space="preserve">Korean government embarked new initiatives in the name of the “creative economy.” </w:t>
      </w:r>
      <w:r w:rsidR="005A7764" w:rsidRPr="00484A50">
        <w:rPr>
          <w:rFonts w:ascii="Times New Roman" w:hAnsi="Times New Roman" w:cs="Times New Roman"/>
          <w:sz w:val="24"/>
          <w:szCs w:val="24"/>
        </w:rPr>
        <w:t>President Park Geun-hye (2013) defined creative economy as:</w:t>
      </w:r>
    </w:p>
    <w:p w14:paraId="03377314" w14:textId="77777777" w:rsidR="00816286" w:rsidRPr="00484A50" w:rsidRDefault="00816286" w:rsidP="00484A50">
      <w:pPr>
        <w:spacing w:after="0" w:line="240" w:lineRule="auto"/>
        <w:ind w:firstLine="720"/>
        <w:rPr>
          <w:rFonts w:ascii="Times New Roman" w:hAnsi="Times New Roman" w:cs="Times New Roman"/>
          <w:sz w:val="24"/>
          <w:szCs w:val="24"/>
        </w:rPr>
      </w:pPr>
    </w:p>
    <w:p w14:paraId="6AA66B86" w14:textId="785EE590" w:rsidR="006506A3" w:rsidRPr="00484A50" w:rsidRDefault="005A7764" w:rsidP="00484A50">
      <w:pPr>
        <w:pStyle w:val="NoSpacing"/>
        <w:ind w:left="720" w:right="720"/>
        <w:rPr>
          <w:rFonts w:ascii="Times New Roman" w:hAnsi="Times New Roman" w:cs="Times New Roman"/>
          <w:sz w:val="24"/>
          <w:szCs w:val="24"/>
        </w:rPr>
      </w:pPr>
      <w:r w:rsidRPr="00484A50">
        <w:rPr>
          <w:rFonts w:ascii="Times New Roman" w:hAnsi="Times New Roman" w:cs="Times New Roman"/>
          <w:sz w:val="24"/>
          <w:szCs w:val="24"/>
        </w:rPr>
        <w:t xml:space="preserve">A creative economy is defined by the </w:t>
      </w:r>
      <w:r w:rsidR="009A1267" w:rsidRPr="00484A50">
        <w:rPr>
          <w:rFonts w:ascii="Times New Roman" w:hAnsi="Times New Roman" w:cs="Times New Roman"/>
          <w:sz w:val="24"/>
          <w:szCs w:val="24"/>
        </w:rPr>
        <w:t xml:space="preserve">convergence of science </w:t>
      </w:r>
      <w:r w:rsidRPr="00484A50">
        <w:rPr>
          <w:rFonts w:ascii="Times New Roman" w:hAnsi="Times New Roman" w:cs="Times New Roman"/>
          <w:sz w:val="24"/>
          <w:szCs w:val="24"/>
        </w:rPr>
        <w:t>and technology with</w:t>
      </w:r>
      <w:r w:rsidR="001A3EB4" w:rsidRPr="00484A50">
        <w:rPr>
          <w:rFonts w:ascii="Times New Roman" w:hAnsi="Times New Roman" w:cs="Times New Roman"/>
          <w:sz w:val="24"/>
          <w:szCs w:val="24"/>
        </w:rPr>
        <w:t xml:space="preserve"> </w:t>
      </w:r>
      <w:r w:rsidRPr="00484A50">
        <w:rPr>
          <w:rFonts w:ascii="Times New Roman" w:hAnsi="Times New Roman" w:cs="Times New Roman"/>
          <w:sz w:val="24"/>
          <w:szCs w:val="24"/>
        </w:rPr>
        <w:t xml:space="preserve">industry, the fusion of culture with industry, and the blossoming of creativity in the very </w:t>
      </w:r>
      <w:r w:rsidR="00DB0A93" w:rsidRPr="00484A50">
        <w:rPr>
          <w:rFonts w:ascii="Times New Roman" w:hAnsi="Times New Roman" w:cs="Times New Roman"/>
          <w:sz w:val="24"/>
          <w:szCs w:val="24"/>
        </w:rPr>
        <w:t>bord</w:t>
      </w:r>
      <w:r w:rsidRPr="00484A50">
        <w:rPr>
          <w:rFonts w:ascii="Times New Roman" w:hAnsi="Times New Roman" w:cs="Times New Roman"/>
          <w:sz w:val="24"/>
          <w:szCs w:val="24"/>
        </w:rPr>
        <w:t xml:space="preserve">ers that were once permeated by barriers. </w:t>
      </w:r>
      <w:r w:rsidR="006506A3" w:rsidRPr="00484A50">
        <w:rPr>
          <w:rFonts w:ascii="Times New Roman" w:hAnsi="Times New Roman" w:cs="Times New Roman"/>
          <w:sz w:val="24"/>
          <w:szCs w:val="24"/>
        </w:rPr>
        <w:t>It is about going beyond the rudimentary expansion of existing markets, and creating new markets and new jobs by building the bedrock</w:t>
      </w:r>
      <w:r w:rsidR="001A3EB4" w:rsidRPr="00484A50">
        <w:rPr>
          <w:rFonts w:ascii="Times New Roman" w:hAnsi="Times New Roman" w:cs="Times New Roman"/>
          <w:sz w:val="24"/>
          <w:szCs w:val="24"/>
        </w:rPr>
        <w:t xml:space="preserve"> </w:t>
      </w:r>
      <w:r w:rsidR="006506A3" w:rsidRPr="00484A50">
        <w:rPr>
          <w:rFonts w:ascii="Times New Roman" w:hAnsi="Times New Roman" w:cs="Times New Roman"/>
          <w:sz w:val="24"/>
          <w:szCs w:val="24"/>
        </w:rPr>
        <w:t>of convergence.  At the very heart of a creative economy lie science, technology and IT industry, areas that I have earmarked as key priority (Park Geun-hye, 2013).</w:t>
      </w:r>
    </w:p>
    <w:p w14:paraId="0D77D670" w14:textId="77777777" w:rsidR="006506A3" w:rsidRPr="00484A50" w:rsidRDefault="006506A3" w:rsidP="00484A50">
      <w:pPr>
        <w:pStyle w:val="NoSpacing"/>
        <w:ind w:left="720"/>
        <w:rPr>
          <w:rFonts w:ascii="Times New Roman" w:hAnsi="Times New Roman" w:cs="Times New Roman"/>
          <w:sz w:val="24"/>
          <w:szCs w:val="24"/>
        </w:rPr>
      </w:pPr>
    </w:p>
    <w:p w14:paraId="0D96544B" w14:textId="4B74D23A" w:rsidR="002F197E" w:rsidRDefault="000950FA"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We</w:t>
      </w:r>
      <w:r w:rsidR="002F197E" w:rsidRPr="00484A50">
        <w:rPr>
          <w:rFonts w:ascii="Times New Roman" w:hAnsi="Times New Roman" w:cs="Times New Roman"/>
          <w:sz w:val="24"/>
          <w:szCs w:val="24"/>
        </w:rPr>
        <w:t xml:space="preserve"> examine the practices employed by</w:t>
      </w:r>
      <w:r w:rsidRPr="00484A50">
        <w:rPr>
          <w:rFonts w:ascii="Times New Roman" w:hAnsi="Times New Roman" w:cs="Times New Roman"/>
          <w:sz w:val="24"/>
          <w:szCs w:val="24"/>
        </w:rPr>
        <w:t xml:space="preserve"> the Korean government</w:t>
      </w:r>
      <w:r w:rsidR="004C3FE4" w:rsidRPr="00484A50">
        <w:rPr>
          <w:rFonts w:ascii="Times New Roman" w:hAnsi="Times New Roman" w:cs="Times New Roman"/>
          <w:sz w:val="24"/>
          <w:szCs w:val="24"/>
        </w:rPr>
        <w:t xml:space="preserve"> from the perspectives</w:t>
      </w:r>
      <w:r w:rsidR="00887C6D" w:rsidRPr="00484A50">
        <w:rPr>
          <w:rFonts w:ascii="Times New Roman" w:hAnsi="Times New Roman" w:cs="Times New Roman"/>
          <w:sz w:val="24"/>
          <w:szCs w:val="24"/>
        </w:rPr>
        <w:t xml:space="preserve"> of the </w:t>
      </w:r>
      <w:r w:rsidR="004C3FE4" w:rsidRPr="00484A50">
        <w:rPr>
          <w:rFonts w:ascii="Times New Roman" w:hAnsi="Times New Roman" w:cs="Times New Roman"/>
          <w:sz w:val="24"/>
          <w:szCs w:val="24"/>
        </w:rPr>
        <w:t>creativity and entrepreneurship models.</w:t>
      </w:r>
    </w:p>
    <w:p w14:paraId="5BB1E34B" w14:textId="77777777" w:rsidR="00523EE7" w:rsidRPr="00484A50" w:rsidRDefault="00523EE7" w:rsidP="00484A50">
      <w:pPr>
        <w:spacing w:after="0" w:line="240" w:lineRule="auto"/>
        <w:rPr>
          <w:rFonts w:ascii="Times New Roman" w:hAnsi="Times New Roman" w:cs="Times New Roman"/>
          <w:sz w:val="24"/>
          <w:szCs w:val="24"/>
        </w:rPr>
      </w:pPr>
    </w:p>
    <w:p w14:paraId="5B2C6F53" w14:textId="77777777" w:rsidR="004C3FE4" w:rsidRPr="00523EE7" w:rsidRDefault="004C3FE4" w:rsidP="00484A50">
      <w:pPr>
        <w:spacing w:after="0" w:line="240" w:lineRule="auto"/>
        <w:rPr>
          <w:rFonts w:ascii="Times New Roman" w:hAnsi="Times New Roman" w:cs="Times New Roman"/>
          <w:b/>
          <w:sz w:val="24"/>
          <w:szCs w:val="24"/>
        </w:rPr>
      </w:pPr>
      <w:r w:rsidRPr="00523EE7">
        <w:rPr>
          <w:rFonts w:ascii="Times New Roman" w:hAnsi="Times New Roman" w:cs="Times New Roman"/>
          <w:b/>
          <w:sz w:val="24"/>
          <w:szCs w:val="24"/>
        </w:rPr>
        <w:t>6</w:t>
      </w:r>
      <w:r w:rsidR="00815EE0" w:rsidRPr="00523EE7">
        <w:rPr>
          <w:rFonts w:ascii="Times New Roman" w:hAnsi="Times New Roman" w:cs="Times New Roman"/>
          <w:b/>
          <w:sz w:val="24"/>
          <w:szCs w:val="24"/>
        </w:rPr>
        <w:t>.1 The five Cs creativity model</w:t>
      </w:r>
      <w:r w:rsidRPr="00523EE7">
        <w:rPr>
          <w:rFonts w:ascii="Times New Roman" w:hAnsi="Times New Roman" w:cs="Times New Roman"/>
          <w:b/>
          <w:sz w:val="24"/>
          <w:szCs w:val="24"/>
        </w:rPr>
        <w:t xml:space="preserve"> and the Korean creative economy</w:t>
      </w:r>
    </w:p>
    <w:p w14:paraId="52B7B831" w14:textId="77777777" w:rsidR="005643AB" w:rsidRPr="00484A50" w:rsidRDefault="005643AB" w:rsidP="00484A50">
      <w:pPr>
        <w:spacing w:after="0" w:line="240" w:lineRule="auto"/>
        <w:rPr>
          <w:rFonts w:ascii="Times New Roman" w:hAnsi="Times New Roman" w:cs="Times New Roman"/>
          <w:b/>
          <w:sz w:val="24"/>
          <w:szCs w:val="24"/>
        </w:rPr>
      </w:pPr>
      <w:r w:rsidRPr="00484A50">
        <w:rPr>
          <w:rFonts w:ascii="Times New Roman" w:hAnsi="Times New Roman" w:cs="Times New Roman"/>
          <w:b/>
          <w:sz w:val="24"/>
          <w:szCs w:val="24"/>
        </w:rPr>
        <w:t>Connectivity</w:t>
      </w:r>
    </w:p>
    <w:p w14:paraId="60F9762A" w14:textId="5E01C3EE" w:rsidR="00C93F25" w:rsidRPr="00484A50" w:rsidRDefault="00DA6C1F" w:rsidP="00484A50">
      <w:pPr>
        <w:spacing w:after="0" w:line="240" w:lineRule="auto"/>
        <w:rPr>
          <w:sz w:val="24"/>
          <w:szCs w:val="24"/>
        </w:rPr>
      </w:pPr>
      <w:r w:rsidRPr="00484A50">
        <w:rPr>
          <w:rFonts w:ascii="Times New Roman" w:hAnsi="Times New Roman" w:cs="Times New Roman"/>
          <w:sz w:val="24"/>
          <w:szCs w:val="24"/>
        </w:rPr>
        <w:t xml:space="preserve">A </w:t>
      </w:r>
      <w:r w:rsidR="00C72B3E" w:rsidRPr="00484A50">
        <w:rPr>
          <w:rFonts w:ascii="Times New Roman" w:hAnsi="Times New Roman" w:cs="Times New Roman"/>
          <w:b/>
          <w:bCs/>
          <w:sz w:val="24"/>
          <w:szCs w:val="24"/>
        </w:rPr>
        <w:t xml:space="preserve">creative economy and </w:t>
      </w:r>
      <w:r w:rsidRPr="00484A50">
        <w:rPr>
          <w:rFonts w:ascii="Times New Roman" w:hAnsi="Times New Roman" w:cs="Times New Roman"/>
          <w:b/>
          <w:bCs/>
          <w:sz w:val="24"/>
          <w:szCs w:val="24"/>
        </w:rPr>
        <w:t>innovation center</w:t>
      </w:r>
      <w:r w:rsidRPr="00484A50">
        <w:rPr>
          <w:rFonts w:ascii="Times New Roman" w:hAnsi="Times New Roman" w:cs="Times New Roman"/>
          <w:sz w:val="24"/>
          <w:szCs w:val="24"/>
        </w:rPr>
        <w:t xml:space="preserve"> is an integrated facility located nationwide specializing in the regional specialty to enhance the creative economy initiated by President </w:t>
      </w:r>
      <w:r w:rsidR="002E17C4" w:rsidRPr="00484A50">
        <w:rPr>
          <w:rFonts w:ascii="Times New Roman" w:hAnsi="Times New Roman" w:cs="Times New Roman"/>
          <w:sz w:val="24"/>
          <w:szCs w:val="24"/>
        </w:rPr>
        <w:t>Park Geun</w:t>
      </w:r>
      <w:r w:rsidRPr="00484A50">
        <w:rPr>
          <w:rFonts w:ascii="Times New Roman" w:hAnsi="Times New Roman" w:cs="Times New Roman"/>
          <w:sz w:val="24"/>
          <w:szCs w:val="24"/>
        </w:rPr>
        <w:t>-hye</w:t>
      </w:r>
      <w:r w:rsidR="00CB4C30" w:rsidRPr="00484A50">
        <w:rPr>
          <w:rFonts w:ascii="Times New Roman" w:hAnsi="Times New Roman" w:cs="Times New Roman"/>
          <w:sz w:val="24"/>
          <w:szCs w:val="24"/>
        </w:rPr>
        <w:t xml:space="preserve"> (</w:t>
      </w:r>
      <w:r w:rsidR="00C25D9C" w:rsidRPr="00484A50">
        <w:rPr>
          <w:rFonts w:ascii="Times New Roman" w:hAnsi="Times New Roman" w:cs="Times New Roman"/>
          <w:sz w:val="24"/>
          <w:szCs w:val="24"/>
        </w:rPr>
        <w:t xml:space="preserve">2013) </w:t>
      </w:r>
      <w:r w:rsidRPr="00484A50">
        <w:rPr>
          <w:rFonts w:ascii="Times New Roman" w:hAnsi="Times New Roman" w:cs="Times New Roman"/>
          <w:sz w:val="24"/>
          <w:szCs w:val="24"/>
        </w:rPr>
        <w:t xml:space="preserve">by: </w:t>
      </w:r>
      <w:r w:rsidR="00C93F25" w:rsidRPr="00484A50">
        <w:rPr>
          <w:rFonts w:ascii="Times New Roman" w:hAnsi="Times New Roman" w:cs="Times New Roman"/>
          <w:sz w:val="24"/>
          <w:szCs w:val="24"/>
        </w:rPr>
        <w:t>Vision: “</w:t>
      </w:r>
      <w:r w:rsidR="00C93F25" w:rsidRPr="00484A50">
        <w:rPr>
          <w:rFonts w:ascii="Times New Roman" w:hAnsi="Times New Roman" w:cs="Times New Roman"/>
          <w:b/>
          <w:sz w:val="24"/>
          <w:szCs w:val="24"/>
        </w:rPr>
        <w:t>Realization of National Welfare and New Era of Hope through the Creative Economy</w:t>
      </w:r>
      <w:r w:rsidR="00C93F25" w:rsidRPr="00484A50">
        <w:rPr>
          <w:rFonts w:ascii="Times New Roman" w:hAnsi="Times New Roman" w:cs="Times New Roman"/>
          <w:sz w:val="24"/>
          <w:szCs w:val="24"/>
        </w:rPr>
        <w:t>”</w:t>
      </w:r>
    </w:p>
    <w:p w14:paraId="5D370F02" w14:textId="77777777" w:rsidR="00C93F25" w:rsidRPr="00484A50" w:rsidRDefault="00C93F25" w:rsidP="00484A50">
      <w:pPr>
        <w:pStyle w:val="NormalWeb"/>
        <w:spacing w:before="0" w:beforeAutospacing="0" w:after="0" w:afterAutospacing="0"/>
      </w:pPr>
      <w:r w:rsidRPr="00484A50">
        <w:rPr>
          <w:b/>
        </w:rPr>
        <w:t>Strategy for creative economy</w:t>
      </w:r>
      <w:r w:rsidRPr="00484A50">
        <w:t>:</w:t>
      </w:r>
    </w:p>
    <w:p w14:paraId="2447B331" w14:textId="5B941937" w:rsidR="00C93F25" w:rsidRPr="00484A50" w:rsidRDefault="00C93F25" w:rsidP="00484A50">
      <w:pPr>
        <w:pStyle w:val="NormalWeb"/>
        <w:numPr>
          <w:ilvl w:val="0"/>
          <w:numId w:val="3"/>
        </w:numPr>
        <w:spacing w:before="0" w:beforeAutospacing="0" w:after="0" w:afterAutospacing="0"/>
        <w:ind w:left="1080"/>
      </w:pPr>
      <w:r w:rsidRPr="00484A50">
        <w:t xml:space="preserve">Creation of </w:t>
      </w:r>
      <w:r w:rsidR="001A3EB4" w:rsidRPr="00484A50">
        <w:t xml:space="preserve">an </w:t>
      </w:r>
      <w:r w:rsidRPr="00484A50">
        <w:t>ecosystem in which creativity is rewarded fairly and it is easy to start a new company.</w:t>
      </w:r>
    </w:p>
    <w:p w14:paraId="6DB2351E" w14:textId="77777777" w:rsidR="00C93F25" w:rsidRPr="00484A50" w:rsidRDefault="00C93F25" w:rsidP="00484A50">
      <w:pPr>
        <w:pStyle w:val="NormalWeb"/>
        <w:numPr>
          <w:ilvl w:val="0"/>
          <w:numId w:val="3"/>
        </w:numPr>
        <w:spacing w:before="0" w:beforeAutospacing="0" w:after="0" w:afterAutospacing="0"/>
        <w:ind w:left="1080"/>
      </w:pPr>
      <w:r w:rsidRPr="00484A50">
        <w:t>Strengthening of the global advance and playing a leading role in the creative economy by venture business and small &amp; medium-sized businesses.</w:t>
      </w:r>
    </w:p>
    <w:p w14:paraId="68ACA353" w14:textId="77777777" w:rsidR="00C93F25" w:rsidRPr="00484A50" w:rsidRDefault="00C93F25" w:rsidP="00484A50">
      <w:pPr>
        <w:pStyle w:val="NormalWeb"/>
        <w:numPr>
          <w:ilvl w:val="0"/>
          <w:numId w:val="3"/>
        </w:numPr>
        <w:spacing w:before="0" w:beforeAutospacing="0" w:after="0" w:afterAutospacing="0"/>
        <w:ind w:left="1080"/>
      </w:pPr>
      <w:r w:rsidRPr="00484A50">
        <w:t>Creation of the new growth engine to develop new products and new markets.</w:t>
      </w:r>
    </w:p>
    <w:p w14:paraId="4202A8DA" w14:textId="77777777" w:rsidR="00C93F25" w:rsidRPr="00484A50" w:rsidRDefault="00C93F25" w:rsidP="00484A50">
      <w:pPr>
        <w:pStyle w:val="NormalWeb"/>
        <w:numPr>
          <w:ilvl w:val="0"/>
          <w:numId w:val="3"/>
        </w:numPr>
        <w:spacing w:before="0" w:beforeAutospacing="0" w:after="0" w:afterAutospacing="0"/>
        <w:ind w:left="1080"/>
      </w:pPr>
      <w:r w:rsidRPr="00484A50">
        <w:t>Training of creative global talents.</w:t>
      </w:r>
    </w:p>
    <w:p w14:paraId="7B149D24" w14:textId="10FD66B7" w:rsidR="00C93F25" w:rsidRPr="00484A50" w:rsidRDefault="00C93F25" w:rsidP="00484A50">
      <w:pPr>
        <w:pStyle w:val="NormalWeb"/>
        <w:numPr>
          <w:ilvl w:val="0"/>
          <w:numId w:val="3"/>
        </w:numPr>
        <w:spacing w:before="0" w:beforeAutospacing="0" w:after="0" w:afterAutospacing="0"/>
        <w:ind w:left="1080"/>
      </w:pPr>
      <w:r w:rsidRPr="00484A50">
        <w:t xml:space="preserve">Strengthening competency to innovate science &amp; technology and ICT as </w:t>
      </w:r>
      <w:r w:rsidR="001A3EB4" w:rsidRPr="00484A50">
        <w:t xml:space="preserve">the </w:t>
      </w:r>
      <w:r w:rsidRPr="00484A50">
        <w:t>foundation of the creative economy.</w:t>
      </w:r>
    </w:p>
    <w:p w14:paraId="60DD6822" w14:textId="77777777" w:rsidR="00C93F25" w:rsidRPr="00484A50" w:rsidRDefault="00C93F25" w:rsidP="00484A50">
      <w:pPr>
        <w:pStyle w:val="NormalWeb"/>
        <w:numPr>
          <w:ilvl w:val="0"/>
          <w:numId w:val="3"/>
        </w:numPr>
        <w:spacing w:before="0" w:beforeAutospacing="0" w:after="0" w:afterAutospacing="0"/>
        <w:ind w:left="1080"/>
      </w:pPr>
      <w:r w:rsidRPr="00484A50">
        <w:t>Development of the creative economy culture in which people and government work together.</w:t>
      </w:r>
    </w:p>
    <w:p w14:paraId="4F4D2857" w14:textId="2CF7EAFB" w:rsidR="00552D56" w:rsidRPr="00484A50" w:rsidRDefault="001A3EB4" w:rsidP="00484A50">
      <w:pPr>
        <w:pStyle w:val="NormalWeb"/>
        <w:spacing w:before="0" w:beforeAutospacing="0" w:after="0" w:afterAutospacing="0"/>
      </w:pPr>
      <w:r w:rsidRPr="00484A50">
        <w:lastRenderedPageBreak/>
        <w:t xml:space="preserve">The </w:t>
      </w:r>
      <w:r w:rsidR="005A2D18" w:rsidRPr="00484A50">
        <w:t xml:space="preserve">Korean government established a total of 17 Centers for Creative Economy and Innovation since the first </w:t>
      </w:r>
      <w:r w:rsidRPr="00484A50">
        <w:t xml:space="preserve">one </w:t>
      </w:r>
      <w:r w:rsidR="005A2D18" w:rsidRPr="00484A50">
        <w:t xml:space="preserve">set up </w:t>
      </w:r>
      <w:r w:rsidRPr="00484A50">
        <w:t xml:space="preserve">in </w:t>
      </w:r>
      <w:r w:rsidR="005A2D18" w:rsidRPr="00484A50">
        <w:t>Daegu City in September</w:t>
      </w:r>
      <w:r w:rsidR="009521F0" w:rsidRPr="00484A50">
        <w:t xml:space="preserve">, 2014. These centers are </w:t>
      </w:r>
      <w:r w:rsidR="009521F0" w:rsidRPr="00484A50">
        <w:rPr>
          <w:b/>
        </w:rPr>
        <w:t xml:space="preserve">connecting </w:t>
      </w:r>
      <w:r w:rsidR="009521F0" w:rsidRPr="00484A50">
        <w:t xml:space="preserve">big chaebols and </w:t>
      </w:r>
      <w:r w:rsidR="00D77F81" w:rsidRPr="00484A50">
        <w:t>small and medium size enterprises (</w:t>
      </w:r>
      <w:r w:rsidR="009521F0" w:rsidRPr="00484A50">
        <w:t>SMEs</w:t>
      </w:r>
      <w:r w:rsidR="00D77F81" w:rsidRPr="00484A50">
        <w:t xml:space="preserve">). </w:t>
      </w:r>
      <w:r w:rsidR="00B70DEE" w:rsidRPr="00484A50">
        <w:t xml:space="preserve">The basic concept of the government-initiated project is that the central and local governments work in conjunction with conglomerates to foster </w:t>
      </w:r>
      <w:r w:rsidR="00764723" w:rsidRPr="00484A50">
        <w:t xml:space="preserve">entrepreneurship in </w:t>
      </w:r>
      <w:r w:rsidR="00B70DEE" w:rsidRPr="00484A50">
        <w:t xml:space="preserve">creative and innovative small firms in each city and province. </w:t>
      </w:r>
      <w:r w:rsidR="00757E90" w:rsidRPr="00484A50">
        <w:t>The centers</w:t>
      </w:r>
      <w:r w:rsidR="00C92F4E" w:rsidRPr="00484A50">
        <w:t xml:space="preserve"> connect </w:t>
      </w:r>
      <w:r w:rsidR="00B70DEE" w:rsidRPr="00484A50">
        <w:t xml:space="preserve">start-ups, venture firms, universities and research institutes </w:t>
      </w:r>
      <w:r w:rsidR="00C92F4E" w:rsidRPr="00484A50">
        <w:t>with cha</w:t>
      </w:r>
      <w:r w:rsidR="00281080" w:rsidRPr="00484A50">
        <w:t>e</w:t>
      </w:r>
      <w:r w:rsidR="00C92F4E" w:rsidRPr="00484A50">
        <w:t xml:space="preserve">bols </w:t>
      </w:r>
      <w:r w:rsidR="00B70DEE" w:rsidRPr="00484A50">
        <w:t xml:space="preserve">to utilize their </w:t>
      </w:r>
      <w:r w:rsidR="00C92F4E" w:rsidRPr="00484A50">
        <w:t>business ideas and technologies. C</w:t>
      </w:r>
      <w:r w:rsidR="00B70DEE" w:rsidRPr="00484A50">
        <w:t>o</w:t>
      </w:r>
      <w:r w:rsidR="00C92F4E" w:rsidRPr="00484A50">
        <w:t>nglomerates help</w:t>
      </w:r>
      <w:r w:rsidR="00B70DEE" w:rsidRPr="00484A50">
        <w:t xml:space="preserve"> </w:t>
      </w:r>
      <w:r w:rsidR="00855406" w:rsidRPr="00484A50">
        <w:t xml:space="preserve">with </w:t>
      </w:r>
      <w:r w:rsidR="00B70DEE" w:rsidRPr="00484A50">
        <w:t xml:space="preserve">things </w:t>
      </w:r>
      <w:r w:rsidR="00855406" w:rsidRPr="00484A50">
        <w:t>f</w:t>
      </w:r>
      <w:r w:rsidR="0020029B" w:rsidRPr="00484A50">
        <w:t xml:space="preserve">rom </w:t>
      </w:r>
      <w:r w:rsidR="00B70DEE" w:rsidRPr="00484A50">
        <w:t>legal affairs and finding investors to marketing and selling their products and services at home and abroad.</w:t>
      </w:r>
    </w:p>
    <w:p w14:paraId="5E1168BF" w14:textId="77777777" w:rsidR="00552D56" w:rsidRPr="00484A50" w:rsidRDefault="00552D56" w:rsidP="00484A50">
      <w:pPr>
        <w:pStyle w:val="NormalWeb"/>
        <w:spacing w:before="0" w:beforeAutospacing="0" w:after="0" w:afterAutospacing="0"/>
        <w:rPr>
          <w:b/>
        </w:rPr>
      </w:pPr>
      <w:r w:rsidRPr="00484A50">
        <w:rPr>
          <w:b/>
        </w:rPr>
        <w:t>Combination</w:t>
      </w:r>
    </w:p>
    <w:p w14:paraId="005B2918" w14:textId="4A8EC115" w:rsidR="00D56932" w:rsidRDefault="00911A15" w:rsidP="00523EE7">
      <w:pPr>
        <w:pStyle w:val="NormalWeb"/>
        <w:spacing w:before="0" w:beforeAutospacing="0" w:after="0" w:afterAutospacing="0"/>
      </w:pPr>
      <w:r w:rsidRPr="00484A50">
        <w:t xml:space="preserve">Each center combines various specialties. For instance, </w:t>
      </w:r>
      <w:r w:rsidR="001A3EB4" w:rsidRPr="00484A50">
        <w:t xml:space="preserve">the </w:t>
      </w:r>
      <w:r w:rsidRPr="00484A50">
        <w:t xml:space="preserve">Seoul creative and innovation center primarily combines </w:t>
      </w:r>
      <w:r w:rsidR="008830CC" w:rsidRPr="00484A50">
        <w:t xml:space="preserve">culture with lifestyle. The corporation in charge is CJ which is a conglomerate in entertainment. It has expertise in movies, music and restaurants. It is in Seoul and Seoul is the center of culture and life style. The </w:t>
      </w:r>
      <w:r w:rsidR="00335086" w:rsidRPr="00484A50">
        <w:t>Chungbuk creativity</w:t>
      </w:r>
      <w:r w:rsidR="008830CC" w:rsidRPr="00484A50">
        <w:t xml:space="preserve"> and innovation center </w:t>
      </w:r>
      <w:r w:rsidR="00335086" w:rsidRPr="00484A50">
        <w:t xml:space="preserve">combines bio and environment-friendly energy industry. LG has </w:t>
      </w:r>
      <w:r w:rsidR="003F50B8" w:rsidRPr="00484A50">
        <w:t xml:space="preserve">expertise in energy and battery industry and LG plays a leading role in this center. </w:t>
      </w:r>
      <w:r w:rsidR="007F2736" w:rsidRPr="00484A50">
        <w:t xml:space="preserve">The </w:t>
      </w:r>
      <w:r w:rsidR="00420ABC" w:rsidRPr="00484A50">
        <w:t xml:space="preserve">Jeonnam </w:t>
      </w:r>
      <w:r w:rsidR="007F2736" w:rsidRPr="00484A50">
        <w:t>Center combines bio-chemical and new materials.</w:t>
      </w:r>
      <w:r w:rsidR="00CF19E7" w:rsidRPr="00484A50">
        <w:t xml:space="preserve"> These examples show that each center is designed to create synergy by combining </w:t>
      </w:r>
      <w:r w:rsidR="00AC4622" w:rsidRPr="00484A50">
        <w:t>closely related fields</w:t>
      </w:r>
      <w:r w:rsidR="004720B4" w:rsidRPr="00484A50">
        <w:t xml:space="preserve"> and mobilizing local resources</w:t>
      </w:r>
      <w:r w:rsidR="00AC4622" w:rsidRPr="00484A50">
        <w:t>.</w:t>
      </w:r>
      <w:r w:rsidR="00EB7BBC" w:rsidRPr="00484A50">
        <w:t xml:space="preserve"> </w:t>
      </w:r>
      <w:r w:rsidR="00862C41" w:rsidRPr="00484A50">
        <w:t>Daejeon Center for Creative Economy &amp; Innovation</w:t>
      </w:r>
      <w:r w:rsidR="002A7FEB" w:rsidRPr="00484A50">
        <w:t xml:space="preserve"> helps support startups by facilitating the process of creative ideas to become new startup businesses. Daejeon region includes </w:t>
      </w:r>
      <w:r w:rsidR="004E211E" w:rsidRPr="00484A50">
        <w:t>forty-one</w:t>
      </w:r>
      <w:r w:rsidR="002A7FEB" w:rsidRPr="00484A50">
        <w:t xml:space="preserve"> government sponsored research institutes and KAIST (</w:t>
      </w:r>
      <w:r w:rsidR="00CC18CE" w:rsidRPr="00484A50">
        <w:t>Korea Advanced Institute</w:t>
      </w:r>
      <w:r w:rsidR="004E211E" w:rsidRPr="00484A50">
        <w:t xml:space="preserve"> of Science &amp; Technology). KAIST is a top research univers</w:t>
      </w:r>
      <w:r w:rsidR="00063598" w:rsidRPr="00484A50">
        <w:t xml:space="preserve">ity in Korea. Daejeon Center </w:t>
      </w:r>
      <w:r w:rsidR="004E211E" w:rsidRPr="00484A50">
        <w:t>form</w:t>
      </w:r>
      <w:r w:rsidR="00063598" w:rsidRPr="00484A50">
        <w:t>s</w:t>
      </w:r>
      <w:r w:rsidR="004E211E" w:rsidRPr="00484A50">
        <w:t xml:space="preserve"> a cluster of innovation based </w:t>
      </w:r>
      <w:r w:rsidR="00000A54" w:rsidRPr="00484A50">
        <w:t xml:space="preserve">on </w:t>
      </w:r>
      <w:r w:rsidR="004E211E" w:rsidRPr="00484A50">
        <w:t>capabilities of these institutes.</w:t>
      </w:r>
      <w:r w:rsidR="00EB7BBC" w:rsidRPr="00484A50">
        <w:t xml:space="preserve"> </w:t>
      </w:r>
      <w:r w:rsidR="00496696" w:rsidRPr="00484A50">
        <w:t>Seventeen Creativity and Innovation Centers and their themes and chaebols which take leading roles are as following:</w:t>
      </w:r>
    </w:p>
    <w:p w14:paraId="61921606" w14:textId="77777777" w:rsidR="00523EE7" w:rsidRPr="00D65C26" w:rsidRDefault="00523EE7" w:rsidP="00523EE7">
      <w:pPr>
        <w:pStyle w:val="NormalWeb"/>
        <w:spacing w:before="0" w:beforeAutospacing="0" w:after="0" w:afterAutospacing="0"/>
        <w:rPr>
          <w:sz w:val="22"/>
          <w:szCs w:val="22"/>
        </w:rPr>
      </w:pPr>
    </w:p>
    <w:p w14:paraId="6FFC2F51" w14:textId="1C5FBB75" w:rsidR="00F16CDE" w:rsidRPr="00D65C26" w:rsidRDefault="00E05BCC" w:rsidP="00523EE7">
      <w:pPr>
        <w:pStyle w:val="Heading3"/>
        <w:spacing w:before="0" w:beforeAutospacing="0" w:after="0" w:afterAutospacing="0"/>
        <w:rPr>
          <w:b w:val="0"/>
          <w:color w:val="000000" w:themeColor="text1"/>
          <w:sz w:val="22"/>
          <w:szCs w:val="22"/>
          <w:shd w:val="pct15" w:color="auto" w:fill="FFFFFF"/>
        </w:rPr>
      </w:pPr>
      <w:r w:rsidRPr="00D65C26">
        <w:rPr>
          <w:rStyle w:val="mw-headline"/>
          <w:sz w:val="22"/>
          <w:szCs w:val="22"/>
        </w:rPr>
        <w:t>Location and theme</w:t>
      </w:r>
    </w:p>
    <w:tbl>
      <w:tblPr>
        <w:tblStyle w:val="TableGridLight"/>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90"/>
        <w:gridCol w:w="5610"/>
        <w:gridCol w:w="2535"/>
      </w:tblGrid>
      <w:tr w:rsidR="00816286" w:rsidRPr="00816286" w14:paraId="5E2220D1" w14:textId="77777777" w:rsidTr="00C17BAF">
        <w:tc>
          <w:tcPr>
            <w:tcW w:w="0" w:type="auto"/>
            <w:hideMark/>
          </w:tcPr>
          <w:p w14:paraId="38B01D87" w14:textId="77777777" w:rsidR="00816286" w:rsidRPr="00816286" w:rsidRDefault="00816286" w:rsidP="00816286">
            <w:pPr>
              <w:jc w:val="center"/>
              <w:rPr>
                <w:rFonts w:ascii="Times New Roman" w:hAnsi="Times New Roman" w:cs="Times New Roman"/>
                <w:b/>
                <w:bCs/>
                <w:sz w:val="24"/>
                <w:szCs w:val="24"/>
              </w:rPr>
            </w:pPr>
            <w:r w:rsidRPr="00816286">
              <w:rPr>
                <w:rFonts w:ascii="Times New Roman" w:hAnsi="Times New Roman" w:cs="Times New Roman"/>
                <w:b/>
                <w:bCs/>
                <w:sz w:val="24"/>
                <w:szCs w:val="24"/>
              </w:rPr>
              <w:t xml:space="preserve">Region </w:t>
            </w:r>
          </w:p>
        </w:tc>
        <w:tc>
          <w:tcPr>
            <w:tcW w:w="0" w:type="auto"/>
            <w:hideMark/>
          </w:tcPr>
          <w:p w14:paraId="57699B7C" w14:textId="77777777" w:rsidR="00816286" w:rsidRPr="00816286" w:rsidRDefault="00816286" w:rsidP="00816286">
            <w:pPr>
              <w:jc w:val="center"/>
              <w:rPr>
                <w:rFonts w:ascii="Times New Roman" w:hAnsi="Times New Roman" w:cs="Times New Roman"/>
                <w:b/>
                <w:bCs/>
                <w:sz w:val="24"/>
                <w:szCs w:val="24"/>
              </w:rPr>
            </w:pPr>
            <w:r w:rsidRPr="00816286">
              <w:rPr>
                <w:rFonts w:ascii="Times New Roman" w:hAnsi="Times New Roman" w:cs="Times New Roman"/>
                <w:b/>
                <w:bCs/>
                <w:sz w:val="24"/>
                <w:szCs w:val="24"/>
              </w:rPr>
              <w:t xml:space="preserve">Theme &amp; specialty </w:t>
            </w:r>
          </w:p>
        </w:tc>
        <w:tc>
          <w:tcPr>
            <w:tcW w:w="2535" w:type="dxa"/>
            <w:hideMark/>
          </w:tcPr>
          <w:p w14:paraId="097EBCEA" w14:textId="77777777" w:rsidR="00816286" w:rsidRPr="00816286" w:rsidRDefault="00816286" w:rsidP="00816286">
            <w:pPr>
              <w:jc w:val="center"/>
              <w:rPr>
                <w:rFonts w:ascii="Times New Roman" w:hAnsi="Times New Roman" w:cs="Times New Roman"/>
                <w:b/>
                <w:bCs/>
                <w:sz w:val="24"/>
                <w:szCs w:val="24"/>
              </w:rPr>
            </w:pPr>
            <w:r w:rsidRPr="00816286">
              <w:rPr>
                <w:rFonts w:ascii="Times New Roman" w:hAnsi="Times New Roman" w:cs="Times New Roman"/>
                <w:b/>
                <w:bCs/>
                <w:sz w:val="24"/>
                <w:szCs w:val="24"/>
              </w:rPr>
              <w:t xml:space="preserve">Corporation in charge </w:t>
            </w:r>
          </w:p>
        </w:tc>
      </w:tr>
      <w:tr w:rsidR="00816286" w:rsidRPr="00816286" w14:paraId="413D0E60" w14:textId="77777777" w:rsidTr="00C17BAF">
        <w:tc>
          <w:tcPr>
            <w:tcW w:w="0" w:type="auto"/>
            <w:hideMark/>
          </w:tcPr>
          <w:p w14:paraId="5E51DA86" w14:textId="2CF419EE" w:rsidR="00816286" w:rsidRPr="00816286" w:rsidRDefault="00C17BAF" w:rsidP="00816286">
            <w:pPr>
              <w:jc w:val="center"/>
              <w:rPr>
                <w:rFonts w:ascii="Times New Roman" w:hAnsi="Times New Roman" w:cs="Times New Roman"/>
                <w:sz w:val="24"/>
                <w:szCs w:val="24"/>
              </w:rPr>
            </w:pPr>
            <w:r>
              <w:rPr>
                <w:rFonts w:ascii="Times New Roman" w:hAnsi="Times New Roman" w:cs="Times New Roman"/>
                <w:sz w:val="24"/>
                <w:szCs w:val="24"/>
              </w:rPr>
              <w:t>S</w:t>
            </w:r>
            <w:r w:rsidR="00816286" w:rsidRPr="00816286">
              <w:rPr>
                <w:rFonts w:ascii="Times New Roman" w:hAnsi="Times New Roman" w:cs="Times New Roman"/>
                <w:sz w:val="24"/>
                <w:szCs w:val="24"/>
              </w:rPr>
              <w:t>eoul</w:t>
            </w:r>
          </w:p>
        </w:tc>
        <w:tc>
          <w:tcPr>
            <w:tcW w:w="0" w:type="auto"/>
            <w:hideMark/>
          </w:tcPr>
          <w:p w14:paraId="05393667"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Culture &amp; lifestyle</w:t>
            </w:r>
          </w:p>
        </w:tc>
        <w:tc>
          <w:tcPr>
            <w:tcW w:w="2535" w:type="dxa"/>
            <w:hideMark/>
          </w:tcPr>
          <w:p w14:paraId="7EE8BA39"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CJ</w:t>
            </w:r>
          </w:p>
        </w:tc>
      </w:tr>
      <w:tr w:rsidR="00816286" w:rsidRPr="00816286" w14:paraId="60E3C289" w14:textId="77777777" w:rsidTr="00C17BAF">
        <w:tc>
          <w:tcPr>
            <w:tcW w:w="0" w:type="auto"/>
            <w:hideMark/>
          </w:tcPr>
          <w:p w14:paraId="5E5D417B"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Incheon</w:t>
            </w:r>
          </w:p>
        </w:tc>
        <w:tc>
          <w:tcPr>
            <w:tcW w:w="0" w:type="auto"/>
            <w:hideMark/>
          </w:tcPr>
          <w:p w14:paraId="3AA5E5E6"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Logistics industries, aviation</w:t>
            </w:r>
          </w:p>
        </w:tc>
        <w:tc>
          <w:tcPr>
            <w:tcW w:w="2535" w:type="dxa"/>
            <w:hideMark/>
          </w:tcPr>
          <w:p w14:paraId="097176B5"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Hanjin </w:t>
            </w:r>
          </w:p>
        </w:tc>
      </w:tr>
      <w:tr w:rsidR="00816286" w:rsidRPr="00816286" w14:paraId="1E89131B" w14:textId="77777777" w:rsidTr="00C17BAF">
        <w:tc>
          <w:tcPr>
            <w:tcW w:w="0" w:type="auto"/>
            <w:hideMark/>
          </w:tcPr>
          <w:p w14:paraId="1CAAF83C"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Gyeonggi</w:t>
            </w:r>
          </w:p>
        </w:tc>
        <w:tc>
          <w:tcPr>
            <w:tcW w:w="0" w:type="auto"/>
            <w:hideMark/>
          </w:tcPr>
          <w:p w14:paraId="6601CFF0"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IT-based convergence industries</w:t>
            </w:r>
          </w:p>
        </w:tc>
        <w:tc>
          <w:tcPr>
            <w:tcW w:w="2535" w:type="dxa"/>
            <w:hideMark/>
          </w:tcPr>
          <w:p w14:paraId="6E932897"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KT </w:t>
            </w:r>
          </w:p>
        </w:tc>
      </w:tr>
      <w:tr w:rsidR="00816286" w:rsidRPr="00816286" w14:paraId="3FB5FE3C" w14:textId="77777777" w:rsidTr="00C17BAF">
        <w:tc>
          <w:tcPr>
            <w:tcW w:w="0" w:type="auto"/>
            <w:hideMark/>
          </w:tcPr>
          <w:p w14:paraId="0BAEBC2B"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Chungnam</w:t>
            </w:r>
          </w:p>
        </w:tc>
        <w:tc>
          <w:tcPr>
            <w:tcW w:w="0" w:type="auto"/>
            <w:hideMark/>
          </w:tcPr>
          <w:p w14:paraId="49756A6E"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Clean energy, agriculture as the 5th industry</w:t>
            </w:r>
          </w:p>
        </w:tc>
        <w:tc>
          <w:tcPr>
            <w:tcW w:w="2535" w:type="dxa"/>
            <w:hideMark/>
          </w:tcPr>
          <w:p w14:paraId="3880C944"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Hanhwa </w:t>
            </w:r>
          </w:p>
        </w:tc>
      </w:tr>
      <w:tr w:rsidR="00816286" w:rsidRPr="00816286" w14:paraId="27F595F1" w14:textId="77777777" w:rsidTr="00C17BAF">
        <w:tc>
          <w:tcPr>
            <w:tcW w:w="0" w:type="auto"/>
            <w:hideMark/>
          </w:tcPr>
          <w:p w14:paraId="43E7170B"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Daejeon</w:t>
            </w:r>
          </w:p>
        </w:tc>
        <w:tc>
          <w:tcPr>
            <w:tcW w:w="0" w:type="auto"/>
            <w:hideMark/>
          </w:tcPr>
          <w:p w14:paraId="136BD345"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Global venture business</w:t>
            </w:r>
          </w:p>
        </w:tc>
        <w:tc>
          <w:tcPr>
            <w:tcW w:w="2535" w:type="dxa"/>
            <w:hideMark/>
          </w:tcPr>
          <w:p w14:paraId="2A94C27A"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SK Telecomm </w:t>
            </w:r>
          </w:p>
        </w:tc>
      </w:tr>
      <w:tr w:rsidR="00816286" w:rsidRPr="00816286" w14:paraId="5D27778B" w14:textId="77777777" w:rsidTr="00C17BAF">
        <w:tc>
          <w:tcPr>
            <w:tcW w:w="0" w:type="auto"/>
            <w:hideMark/>
          </w:tcPr>
          <w:p w14:paraId="13860D4E"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Sejong</w:t>
            </w:r>
          </w:p>
        </w:tc>
        <w:tc>
          <w:tcPr>
            <w:tcW w:w="0" w:type="auto"/>
            <w:hideMark/>
          </w:tcPr>
          <w:p w14:paraId="18B91925"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ICT-based agriculture</w:t>
            </w:r>
          </w:p>
        </w:tc>
        <w:tc>
          <w:tcPr>
            <w:tcW w:w="2535" w:type="dxa"/>
            <w:hideMark/>
          </w:tcPr>
          <w:p w14:paraId="10064F93"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SK Telecomm </w:t>
            </w:r>
          </w:p>
        </w:tc>
      </w:tr>
      <w:tr w:rsidR="00816286" w:rsidRPr="00816286" w14:paraId="266710FE" w14:textId="77777777" w:rsidTr="00C17BAF">
        <w:tc>
          <w:tcPr>
            <w:tcW w:w="0" w:type="auto"/>
            <w:hideMark/>
          </w:tcPr>
          <w:p w14:paraId="4E21F1BA"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Chungbuk</w:t>
            </w:r>
          </w:p>
        </w:tc>
        <w:tc>
          <w:tcPr>
            <w:tcW w:w="0" w:type="auto"/>
            <w:hideMark/>
          </w:tcPr>
          <w:p w14:paraId="07434B6F"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Bio &amp; beauty, environment-friendly energy industry</w:t>
            </w:r>
          </w:p>
        </w:tc>
        <w:tc>
          <w:tcPr>
            <w:tcW w:w="2535" w:type="dxa"/>
            <w:hideMark/>
          </w:tcPr>
          <w:p w14:paraId="3BB19327"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LG </w:t>
            </w:r>
          </w:p>
        </w:tc>
      </w:tr>
      <w:tr w:rsidR="00816286" w:rsidRPr="00816286" w14:paraId="019582DA" w14:textId="77777777" w:rsidTr="00C17BAF">
        <w:tc>
          <w:tcPr>
            <w:tcW w:w="0" w:type="auto"/>
            <w:hideMark/>
          </w:tcPr>
          <w:p w14:paraId="5B03A13C"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Jeonbuk</w:t>
            </w:r>
          </w:p>
        </w:tc>
        <w:tc>
          <w:tcPr>
            <w:tcW w:w="0" w:type="auto"/>
            <w:hideMark/>
          </w:tcPr>
          <w:p w14:paraId="354D6725"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Carbon-related industries, traditional culture</w:t>
            </w:r>
          </w:p>
        </w:tc>
        <w:tc>
          <w:tcPr>
            <w:tcW w:w="2535" w:type="dxa"/>
            <w:hideMark/>
          </w:tcPr>
          <w:p w14:paraId="757AC2F1"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Hyosung </w:t>
            </w:r>
          </w:p>
        </w:tc>
      </w:tr>
      <w:tr w:rsidR="00816286" w:rsidRPr="00816286" w14:paraId="5490EE87" w14:textId="77777777" w:rsidTr="00C17BAF">
        <w:tc>
          <w:tcPr>
            <w:tcW w:w="0" w:type="auto"/>
            <w:hideMark/>
          </w:tcPr>
          <w:p w14:paraId="5FC99CDE"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Jeonnam</w:t>
            </w:r>
          </w:p>
        </w:tc>
        <w:tc>
          <w:tcPr>
            <w:tcW w:w="0" w:type="auto"/>
            <w:hideMark/>
          </w:tcPr>
          <w:p w14:paraId="5493C8EA"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Bio-chemical, new materials and convergence-oriented agro-fishery</w:t>
            </w:r>
          </w:p>
        </w:tc>
        <w:tc>
          <w:tcPr>
            <w:tcW w:w="2535" w:type="dxa"/>
            <w:hideMark/>
          </w:tcPr>
          <w:p w14:paraId="448F9D43"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GS </w:t>
            </w:r>
          </w:p>
        </w:tc>
      </w:tr>
      <w:tr w:rsidR="00816286" w:rsidRPr="00816286" w14:paraId="102A04E9" w14:textId="77777777" w:rsidTr="00C17BAF">
        <w:tc>
          <w:tcPr>
            <w:tcW w:w="0" w:type="auto"/>
            <w:hideMark/>
          </w:tcPr>
          <w:p w14:paraId="571B8D0E"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Gwangju</w:t>
            </w:r>
          </w:p>
        </w:tc>
        <w:tc>
          <w:tcPr>
            <w:tcW w:w="0" w:type="auto"/>
            <w:hideMark/>
          </w:tcPr>
          <w:p w14:paraId="56FF2E06" w14:textId="4BBF8343"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Motor vehicle-related start-up and common people-oriented innovation platform</w:t>
            </w:r>
          </w:p>
        </w:tc>
        <w:tc>
          <w:tcPr>
            <w:tcW w:w="2535" w:type="dxa"/>
            <w:hideMark/>
          </w:tcPr>
          <w:p w14:paraId="16957127"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Hyundai Motors</w:t>
            </w:r>
          </w:p>
        </w:tc>
      </w:tr>
      <w:tr w:rsidR="00816286" w:rsidRPr="00816286" w14:paraId="14237ED1" w14:textId="77777777" w:rsidTr="00C17BAF">
        <w:tc>
          <w:tcPr>
            <w:tcW w:w="0" w:type="auto"/>
            <w:hideMark/>
          </w:tcPr>
          <w:p w14:paraId="370B1485"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Gyeongbuk</w:t>
            </w:r>
          </w:p>
        </w:tc>
        <w:tc>
          <w:tcPr>
            <w:tcW w:w="0" w:type="auto"/>
            <w:hideMark/>
          </w:tcPr>
          <w:p w14:paraId="3F1EFCCC"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Smart factory innovation, convergence type culture and agriculture</w:t>
            </w:r>
          </w:p>
        </w:tc>
        <w:tc>
          <w:tcPr>
            <w:tcW w:w="2535" w:type="dxa"/>
            <w:hideMark/>
          </w:tcPr>
          <w:p w14:paraId="22D4E6B8"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Samsung </w:t>
            </w:r>
          </w:p>
        </w:tc>
      </w:tr>
      <w:tr w:rsidR="00816286" w:rsidRPr="00816286" w14:paraId="62572506" w14:textId="77777777" w:rsidTr="00C17BAF">
        <w:tc>
          <w:tcPr>
            <w:tcW w:w="0" w:type="auto"/>
            <w:hideMark/>
          </w:tcPr>
          <w:p w14:paraId="30C4DCB6"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Daegu</w:t>
            </w:r>
          </w:p>
        </w:tc>
        <w:tc>
          <w:tcPr>
            <w:tcW w:w="0" w:type="auto"/>
            <w:hideMark/>
          </w:tcPr>
          <w:p w14:paraId="0B540238"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Fashion, machinery and automobile parts, traditional industries</w:t>
            </w:r>
          </w:p>
        </w:tc>
        <w:tc>
          <w:tcPr>
            <w:tcW w:w="2535" w:type="dxa"/>
            <w:hideMark/>
          </w:tcPr>
          <w:p w14:paraId="30E5D87D"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Samsung </w:t>
            </w:r>
          </w:p>
        </w:tc>
      </w:tr>
      <w:tr w:rsidR="00816286" w:rsidRPr="00816286" w14:paraId="793EFE86" w14:textId="77777777" w:rsidTr="00C17BAF">
        <w:tc>
          <w:tcPr>
            <w:tcW w:w="0" w:type="auto"/>
            <w:hideMark/>
          </w:tcPr>
          <w:p w14:paraId="443446E6"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Ulsan</w:t>
            </w:r>
          </w:p>
        </w:tc>
        <w:tc>
          <w:tcPr>
            <w:tcW w:w="0" w:type="auto"/>
            <w:hideMark/>
          </w:tcPr>
          <w:p w14:paraId="2490B8BA"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Ship-building &amp; marine plant, medical automation industry</w:t>
            </w:r>
          </w:p>
        </w:tc>
        <w:tc>
          <w:tcPr>
            <w:tcW w:w="2535" w:type="dxa"/>
            <w:hideMark/>
          </w:tcPr>
          <w:p w14:paraId="5F0B82DF"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Hyundai Heavy Industries </w:t>
            </w:r>
          </w:p>
        </w:tc>
      </w:tr>
      <w:tr w:rsidR="00816286" w:rsidRPr="00816286" w14:paraId="63B3539A" w14:textId="77777777" w:rsidTr="00C17BAF">
        <w:tc>
          <w:tcPr>
            <w:tcW w:w="0" w:type="auto"/>
            <w:hideMark/>
          </w:tcPr>
          <w:p w14:paraId="00B75352"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Gyeongnam</w:t>
            </w:r>
          </w:p>
        </w:tc>
        <w:tc>
          <w:tcPr>
            <w:tcW w:w="0" w:type="auto"/>
            <w:hideMark/>
          </w:tcPr>
          <w:p w14:paraId="14040EFD"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Machinery manufacturing innovation</w:t>
            </w:r>
          </w:p>
        </w:tc>
        <w:tc>
          <w:tcPr>
            <w:tcW w:w="2535" w:type="dxa"/>
            <w:hideMark/>
          </w:tcPr>
          <w:p w14:paraId="7ABFBB1A"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Doosan </w:t>
            </w:r>
          </w:p>
        </w:tc>
      </w:tr>
      <w:tr w:rsidR="00816286" w:rsidRPr="00816286" w14:paraId="7BA50A90" w14:textId="77777777" w:rsidTr="00C17BAF">
        <w:tc>
          <w:tcPr>
            <w:tcW w:w="0" w:type="auto"/>
            <w:hideMark/>
          </w:tcPr>
          <w:p w14:paraId="719B2770"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lastRenderedPageBreak/>
              <w:t>Busan</w:t>
            </w:r>
          </w:p>
        </w:tc>
        <w:tc>
          <w:tcPr>
            <w:tcW w:w="0" w:type="auto"/>
            <w:hideMark/>
          </w:tcPr>
          <w:p w14:paraId="6844F47D"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Global distribution, Film and video-oriented ecology, IoT-based smart city</w:t>
            </w:r>
          </w:p>
        </w:tc>
        <w:tc>
          <w:tcPr>
            <w:tcW w:w="2535" w:type="dxa"/>
            <w:hideMark/>
          </w:tcPr>
          <w:p w14:paraId="3864428B"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Lotte </w:t>
            </w:r>
          </w:p>
        </w:tc>
      </w:tr>
      <w:tr w:rsidR="00816286" w:rsidRPr="00816286" w14:paraId="2D5889B2" w14:textId="77777777" w:rsidTr="00C17BAF">
        <w:tc>
          <w:tcPr>
            <w:tcW w:w="0" w:type="auto"/>
            <w:hideMark/>
          </w:tcPr>
          <w:p w14:paraId="05933312"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Gangwon</w:t>
            </w:r>
          </w:p>
        </w:tc>
        <w:tc>
          <w:tcPr>
            <w:tcW w:w="0" w:type="auto"/>
            <w:hideMark/>
          </w:tcPr>
          <w:p w14:paraId="7B1AFDA5"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Big data, crowd sourcing, tourism, health care and smart farm</w:t>
            </w:r>
          </w:p>
        </w:tc>
        <w:tc>
          <w:tcPr>
            <w:tcW w:w="2535" w:type="dxa"/>
            <w:hideMark/>
          </w:tcPr>
          <w:p w14:paraId="5581A76A" w14:textId="77777777" w:rsidR="00816286" w:rsidRPr="00816286" w:rsidRDefault="00816286" w:rsidP="00816286">
            <w:pPr>
              <w:jc w:val="center"/>
              <w:rPr>
                <w:rFonts w:ascii="Times New Roman" w:hAnsi="Times New Roman" w:cs="Times New Roman"/>
                <w:sz w:val="24"/>
                <w:szCs w:val="24"/>
              </w:rPr>
            </w:pPr>
            <w:r w:rsidRPr="00816286">
              <w:rPr>
                <w:rFonts w:ascii="Times New Roman" w:hAnsi="Times New Roman" w:cs="Times New Roman"/>
                <w:sz w:val="24"/>
                <w:szCs w:val="24"/>
              </w:rPr>
              <w:t xml:space="preserve">Naver </w:t>
            </w:r>
          </w:p>
        </w:tc>
      </w:tr>
    </w:tbl>
    <w:p w14:paraId="00BE56F1" w14:textId="77777777" w:rsidR="00335086" w:rsidRPr="00816286" w:rsidRDefault="00727CDA" w:rsidP="009908A4">
      <w:pPr>
        <w:spacing w:after="0" w:line="240" w:lineRule="auto"/>
        <w:rPr>
          <w:rFonts w:ascii="Times New Roman" w:hAnsi="Times New Roman" w:cs="Times New Roman"/>
          <w:sz w:val="24"/>
          <w:szCs w:val="24"/>
        </w:rPr>
      </w:pPr>
      <w:r w:rsidRPr="00816286">
        <w:rPr>
          <w:rFonts w:ascii="Times New Roman" w:hAnsi="Times New Roman" w:cs="Times New Roman"/>
          <w:sz w:val="24"/>
          <w:szCs w:val="24"/>
        </w:rPr>
        <w:t>Source: The Ministry of Science, ICT and Future Planning</w:t>
      </w:r>
      <w:r w:rsidR="006835F5" w:rsidRPr="00816286">
        <w:rPr>
          <w:rFonts w:ascii="Times New Roman" w:hAnsi="Times New Roman" w:cs="Times New Roman"/>
          <w:sz w:val="24"/>
          <w:szCs w:val="24"/>
        </w:rPr>
        <w:t xml:space="preserve"> (MSIP)</w:t>
      </w:r>
    </w:p>
    <w:p w14:paraId="211A0FEE" w14:textId="77777777" w:rsidR="009908A4" w:rsidRDefault="009908A4" w:rsidP="009908A4">
      <w:pPr>
        <w:spacing w:after="0" w:line="240" w:lineRule="auto"/>
        <w:rPr>
          <w:b/>
        </w:rPr>
      </w:pPr>
    </w:p>
    <w:p w14:paraId="7FE1CFA9" w14:textId="77777777" w:rsidR="00335086" w:rsidRPr="00484A50" w:rsidRDefault="00335086" w:rsidP="00484A50">
      <w:pPr>
        <w:spacing w:after="0" w:line="240" w:lineRule="auto"/>
        <w:rPr>
          <w:rFonts w:ascii="Times New Roman" w:hAnsi="Times New Roman" w:cs="Times New Roman"/>
          <w:b/>
          <w:sz w:val="24"/>
          <w:szCs w:val="24"/>
        </w:rPr>
      </w:pPr>
      <w:r w:rsidRPr="00484A50">
        <w:rPr>
          <w:rFonts w:ascii="Times New Roman" w:hAnsi="Times New Roman" w:cs="Times New Roman"/>
          <w:b/>
          <w:sz w:val="24"/>
          <w:szCs w:val="24"/>
        </w:rPr>
        <w:t>Choice</w:t>
      </w:r>
    </w:p>
    <w:p w14:paraId="14E88690" w14:textId="77777777" w:rsidR="009908A4" w:rsidRPr="00484A50" w:rsidRDefault="009908A4" w:rsidP="00484A50">
      <w:pPr>
        <w:spacing w:after="0" w:line="240" w:lineRule="auto"/>
        <w:rPr>
          <w:rFonts w:ascii="Times New Roman" w:hAnsi="Times New Roman" w:cs="Times New Roman"/>
          <w:b/>
          <w:sz w:val="24"/>
          <w:szCs w:val="24"/>
        </w:rPr>
      </w:pPr>
    </w:p>
    <w:p w14:paraId="377EFD6F" w14:textId="0BB0E747" w:rsidR="00335086" w:rsidRPr="00484A50" w:rsidRDefault="00335086"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Korean government officials made choice</w:t>
      </w:r>
      <w:r w:rsidR="00BA374F" w:rsidRPr="00484A50">
        <w:rPr>
          <w:rFonts w:ascii="Times New Roman" w:hAnsi="Times New Roman" w:cs="Times New Roman"/>
          <w:sz w:val="24"/>
          <w:szCs w:val="24"/>
        </w:rPr>
        <w:t>s</w:t>
      </w:r>
      <w:r w:rsidRPr="00484A50">
        <w:rPr>
          <w:rFonts w:ascii="Times New Roman" w:hAnsi="Times New Roman" w:cs="Times New Roman"/>
          <w:sz w:val="24"/>
          <w:szCs w:val="24"/>
        </w:rPr>
        <w:t xml:space="preserve"> in selection of the centers and placed emphasis on Internet of Things (IoT), </w:t>
      </w:r>
      <w:r w:rsidR="00F31399" w:rsidRPr="00484A50">
        <w:rPr>
          <w:rFonts w:ascii="Times New Roman" w:hAnsi="Times New Roman" w:cs="Times New Roman"/>
          <w:sz w:val="24"/>
          <w:szCs w:val="24"/>
        </w:rPr>
        <w:t>Information and Communications T</w:t>
      </w:r>
      <w:r w:rsidR="00803500" w:rsidRPr="00484A50">
        <w:rPr>
          <w:rFonts w:ascii="Times New Roman" w:hAnsi="Times New Roman" w:cs="Times New Roman"/>
          <w:sz w:val="24"/>
          <w:szCs w:val="24"/>
        </w:rPr>
        <w:t>echnologies (ICTs),</w:t>
      </w:r>
      <w:r w:rsidR="00F31399" w:rsidRPr="00484A50">
        <w:rPr>
          <w:rFonts w:ascii="Times New Roman" w:hAnsi="Times New Roman" w:cs="Times New Roman"/>
          <w:sz w:val="24"/>
          <w:szCs w:val="24"/>
        </w:rPr>
        <w:t xml:space="preserve"> Artificial Intelligence (AI) </w:t>
      </w:r>
      <w:r w:rsidR="00803500" w:rsidRPr="00484A50">
        <w:rPr>
          <w:rFonts w:ascii="Times New Roman" w:hAnsi="Times New Roman" w:cs="Times New Roman"/>
          <w:sz w:val="24"/>
          <w:szCs w:val="24"/>
        </w:rPr>
        <w:t xml:space="preserve">and new materials </w:t>
      </w:r>
      <w:r w:rsidR="000A6239" w:rsidRPr="00484A50">
        <w:rPr>
          <w:rFonts w:ascii="Times New Roman" w:hAnsi="Times New Roman" w:cs="Times New Roman"/>
          <w:sz w:val="24"/>
          <w:szCs w:val="24"/>
        </w:rPr>
        <w:t xml:space="preserve">science </w:t>
      </w:r>
      <w:r w:rsidR="00F31399" w:rsidRPr="00484A50">
        <w:rPr>
          <w:rFonts w:ascii="Times New Roman" w:hAnsi="Times New Roman" w:cs="Times New Roman"/>
          <w:sz w:val="24"/>
          <w:szCs w:val="24"/>
        </w:rPr>
        <w:t>because they foresee them as</w:t>
      </w:r>
      <w:r w:rsidR="00EB1B36" w:rsidRPr="00484A50">
        <w:rPr>
          <w:rFonts w:ascii="Times New Roman" w:hAnsi="Times New Roman" w:cs="Times New Roman"/>
          <w:sz w:val="24"/>
          <w:szCs w:val="24"/>
        </w:rPr>
        <w:t xml:space="preserve"> newly emerging technologies from which new industries will be formed</w:t>
      </w:r>
      <w:r w:rsidR="00F31399" w:rsidRPr="00484A50">
        <w:rPr>
          <w:rFonts w:ascii="Times New Roman" w:hAnsi="Times New Roman" w:cs="Times New Roman"/>
          <w:sz w:val="24"/>
          <w:szCs w:val="24"/>
        </w:rPr>
        <w:t xml:space="preserve">. </w:t>
      </w:r>
      <w:r w:rsidR="00803500" w:rsidRPr="00484A50">
        <w:rPr>
          <w:rFonts w:ascii="Times New Roman" w:hAnsi="Times New Roman" w:cs="Times New Roman"/>
          <w:sz w:val="24"/>
          <w:szCs w:val="24"/>
        </w:rPr>
        <w:t xml:space="preserve">These technologies have potential for future </w:t>
      </w:r>
      <w:r w:rsidR="007210CC" w:rsidRPr="00484A50">
        <w:rPr>
          <w:rFonts w:ascii="Times New Roman" w:hAnsi="Times New Roman" w:cs="Times New Roman"/>
          <w:sz w:val="24"/>
          <w:szCs w:val="24"/>
        </w:rPr>
        <w:t xml:space="preserve">economic </w:t>
      </w:r>
      <w:r w:rsidR="00803500" w:rsidRPr="00484A50">
        <w:rPr>
          <w:rFonts w:ascii="Times New Roman" w:hAnsi="Times New Roman" w:cs="Times New Roman"/>
          <w:sz w:val="24"/>
          <w:szCs w:val="24"/>
        </w:rPr>
        <w:t>growth.</w:t>
      </w:r>
      <w:r w:rsidR="00480902" w:rsidRPr="00484A50">
        <w:rPr>
          <w:rFonts w:ascii="Times New Roman" w:hAnsi="Times New Roman" w:cs="Times New Roman"/>
          <w:sz w:val="24"/>
          <w:szCs w:val="24"/>
        </w:rPr>
        <w:t xml:space="preserve"> Choices of individuals, organizations and government are </w:t>
      </w:r>
      <w:r w:rsidR="004622E5" w:rsidRPr="00484A50">
        <w:rPr>
          <w:rFonts w:ascii="Times New Roman" w:hAnsi="Times New Roman" w:cs="Times New Roman"/>
          <w:sz w:val="24"/>
          <w:szCs w:val="24"/>
        </w:rPr>
        <w:t>crucial in the creative economy because future o</w:t>
      </w:r>
      <w:r w:rsidR="005044B7" w:rsidRPr="00484A50">
        <w:rPr>
          <w:rFonts w:ascii="Times New Roman" w:hAnsi="Times New Roman" w:cs="Times New Roman"/>
          <w:sz w:val="24"/>
          <w:szCs w:val="24"/>
        </w:rPr>
        <w:t xml:space="preserve">utcomes depend </w:t>
      </w:r>
      <w:r w:rsidR="003F72A2" w:rsidRPr="00484A50">
        <w:rPr>
          <w:rFonts w:ascii="Times New Roman" w:hAnsi="Times New Roman" w:cs="Times New Roman"/>
          <w:sz w:val="24"/>
          <w:szCs w:val="24"/>
        </w:rPr>
        <w:t xml:space="preserve">on </w:t>
      </w:r>
      <w:r w:rsidR="0035720B" w:rsidRPr="00484A50">
        <w:rPr>
          <w:rFonts w:ascii="Times New Roman" w:hAnsi="Times New Roman" w:cs="Times New Roman"/>
          <w:sz w:val="24"/>
          <w:szCs w:val="24"/>
        </w:rPr>
        <w:t xml:space="preserve">today’s </w:t>
      </w:r>
      <w:r w:rsidR="003F72A2" w:rsidRPr="00484A50">
        <w:rPr>
          <w:rFonts w:ascii="Times New Roman" w:hAnsi="Times New Roman" w:cs="Times New Roman"/>
          <w:sz w:val="24"/>
          <w:szCs w:val="24"/>
        </w:rPr>
        <w:t>choices</w:t>
      </w:r>
      <w:r w:rsidR="005044B7" w:rsidRPr="00484A50">
        <w:rPr>
          <w:rFonts w:ascii="Times New Roman" w:hAnsi="Times New Roman" w:cs="Times New Roman"/>
          <w:sz w:val="24"/>
          <w:szCs w:val="24"/>
        </w:rPr>
        <w:t>.</w:t>
      </w:r>
    </w:p>
    <w:p w14:paraId="1DCD4ADE" w14:textId="77777777" w:rsidR="000B4998" w:rsidRPr="00484A50" w:rsidRDefault="000B4998" w:rsidP="00484A50">
      <w:pPr>
        <w:spacing w:after="0" w:line="240" w:lineRule="auto"/>
        <w:rPr>
          <w:rFonts w:ascii="Times New Roman" w:hAnsi="Times New Roman" w:cs="Times New Roman"/>
          <w:b/>
          <w:sz w:val="24"/>
          <w:szCs w:val="24"/>
        </w:rPr>
      </w:pPr>
      <w:r w:rsidRPr="00484A50">
        <w:rPr>
          <w:rFonts w:ascii="Times New Roman" w:hAnsi="Times New Roman" w:cs="Times New Roman"/>
          <w:b/>
          <w:sz w:val="24"/>
          <w:szCs w:val="24"/>
        </w:rPr>
        <w:t>Collaboration</w:t>
      </w:r>
    </w:p>
    <w:p w14:paraId="2AB8FD06" w14:textId="20C9061D" w:rsidR="00784DF1" w:rsidRPr="00484A50" w:rsidRDefault="00784DF1"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 xml:space="preserve">The centers work with start-ups, venture firms, universities and research institutes to utilize their business ideas and technologies, with conglomerates helping </w:t>
      </w:r>
      <w:r w:rsidR="00387E90" w:rsidRPr="00484A50">
        <w:rPr>
          <w:rFonts w:ascii="Times New Roman" w:hAnsi="Times New Roman" w:cs="Times New Roman"/>
          <w:sz w:val="24"/>
          <w:szCs w:val="24"/>
        </w:rPr>
        <w:t xml:space="preserve">with </w:t>
      </w:r>
      <w:r w:rsidRPr="00484A50">
        <w:rPr>
          <w:rFonts w:ascii="Times New Roman" w:hAnsi="Times New Roman" w:cs="Times New Roman"/>
          <w:sz w:val="24"/>
          <w:szCs w:val="24"/>
        </w:rPr>
        <w:t>things from legal affairs and finding investors to marketing and selling their products and services at home and abroad. It is desirable for the government to facilitate collaboration between conglomerates and small firms, and nurture promisi</w:t>
      </w:r>
      <w:r w:rsidR="00EC5B97" w:rsidRPr="00484A50">
        <w:rPr>
          <w:rFonts w:ascii="Times New Roman" w:hAnsi="Times New Roman" w:cs="Times New Roman"/>
          <w:sz w:val="24"/>
          <w:szCs w:val="24"/>
        </w:rPr>
        <w:t>ng venture firms and start-ups which</w:t>
      </w:r>
      <w:r w:rsidRPr="00484A50">
        <w:rPr>
          <w:rFonts w:ascii="Times New Roman" w:hAnsi="Times New Roman" w:cs="Times New Roman"/>
          <w:sz w:val="24"/>
          <w:szCs w:val="24"/>
        </w:rPr>
        <w:t xml:space="preserve"> is one of the key elements of a creative economy.</w:t>
      </w:r>
    </w:p>
    <w:p w14:paraId="15CFA81F" w14:textId="77777777" w:rsidR="00803500" w:rsidRPr="00484A50" w:rsidRDefault="00803500" w:rsidP="00484A50">
      <w:pPr>
        <w:pStyle w:val="NormalWeb"/>
        <w:spacing w:before="0" w:beforeAutospacing="0" w:after="0" w:afterAutospacing="0"/>
        <w:rPr>
          <w:b/>
        </w:rPr>
      </w:pPr>
      <w:r w:rsidRPr="00484A50">
        <w:rPr>
          <w:b/>
        </w:rPr>
        <w:t>Coordination</w:t>
      </w:r>
    </w:p>
    <w:p w14:paraId="6B9C487E" w14:textId="77777777" w:rsidR="007342FD" w:rsidRDefault="00803500" w:rsidP="00484A50">
      <w:pPr>
        <w:pStyle w:val="NormalWeb"/>
        <w:spacing w:before="0" w:beforeAutospacing="0" w:after="0" w:afterAutospacing="0"/>
      </w:pPr>
      <w:r w:rsidRPr="00484A50">
        <w:t xml:space="preserve">The basic concept of the government-initiated project is that the central and local governments work in conjunction with conglomerates to foster creative and innovative small firms in each city and province. </w:t>
      </w:r>
      <w:r w:rsidR="00E94234" w:rsidRPr="00484A50">
        <w:t xml:space="preserve">The </w:t>
      </w:r>
      <w:r w:rsidR="0032547B" w:rsidRPr="00484A50">
        <w:t>Park government created</w:t>
      </w:r>
      <w:r w:rsidR="00285A1A" w:rsidRPr="00484A50">
        <w:t xml:space="preserve"> a new Ministry of Science, ICT and Future Planning (</w:t>
      </w:r>
      <w:r w:rsidR="0032547B" w:rsidRPr="00484A50">
        <w:t xml:space="preserve">MSIP) to develop, coordinate and implement creative economy policies. </w:t>
      </w:r>
      <w:r w:rsidR="00F06F7B" w:rsidRPr="00484A50">
        <w:t>Establishment of the ministry level structure helped</w:t>
      </w:r>
      <w:r w:rsidR="00F303AC" w:rsidRPr="00484A50">
        <w:t xml:space="preserve"> create </w:t>
      </w:r>
      <w:r w:rsidR="00E94234" w:rsidRPr="00484A50">
        <w:t xml:space="preserve">the </w:t>
      </w:r>
      <w:r w:rsidR="00F303AC" w:rsidRPr="00484A50">
        <w:t>17 Creativity and Innovation C</w:t>
      </w:r>
      <w:r w:rsidR="00F06F7B" w:rsidRPr="00484A50">
        <w:t xml:space="preserve">enters as listed above. </w:t>
      </w:r>
      <w:r w:rsidR="002373E8" w:rsidRPr="00484A50">
        <w:t>The MSIP and other authorities announced vision and action for the creative economy on June 4, 2013 (</w:t>
      </w:r>
      <w:r w:rsidR="00724DC4" w:rsidRPr="00484A50">
        <w:t>MSIP, 2013).</w:t>
      </w:r>
    </w:p>
    <w:p w14:paraId="03E57ABE" w14:textId="6E4C37BA" w:rsidR="00724DC4" w:rsidRPr="00484A50" w:rsidRDefault="00724DC4" w:rsidP="00484A50">
      <w:pPr>
        <w:pStyle w:val="NormalWeb"/>
        <w:spacing w:before="0" w:beforeAutospacing="0" w:after="0" w:afterAutospacing="0"/>
      </w:pPr>
      <w:r w:rsidRPr="00484A50">
        <w:rPr>
          <w:b/>
        </w:rPr>
        <w:t>Vision:</w:t>
      </w:r>
      <w:r w:rsidRPr="00484A50">
        <w:t xml:space="preserve"> “</w:t>
      </w:r>
      <w:r w:rsidRPr="00484A50">
        <w:rPr>
          <w:b/>
        </w:rPr>
        <w:t>Realization of National Welfare and New Era of Hope through the Creative Economy</w:t>
      </w:r>
      <w:r w:rsidRPr="00484A50">
        <w:t>”</w:t>
      </w:r>
      <w:r w:rsidR="00C17BAF">
        <w:t>.</w:t>
      </w:r>
    </w:p>
    <w:p w14:paraId="15A282FF" w14:textId="77777777" w:rsidR="00724DC4" w:rsidRPr="00484A50" w:rsidRDefault="00724DC4" w:rsidP="00484A50">
      <w:pPr>
        <w:pStyle w:val="NormalWeb"/>
        <w:spacing w:before="0" w:beforeAutospacing="0" w:after="0" w:afterAutospacing="0"/>
      </w:pPr>
      <w:r w:rsidRPr="00484A50">
        <w:rPr>
          <w:b/>
        </w:rPr>
        <w:t>Strategy for creative economy</w:t>
      </w:r>
      <w:r w:rsidR="00301277" w:rsidRPr="00484A50">
        <w:rPr>
          <w:b/>
        </w:rPr>
        <w:t>:</w:t>
      </w:r>
    </w:p>
    <w:p w14:paraId="16883E6A" w14:textId="5C32D22D" w:rsidR="005D034C" w:rsidRPr="00484A50" w:rsidRDefault="005D034C" w:rsidP="00484A50">
      <w:pPr>
        <w:numPr>
          <w:ilvl w:val="0"/>
          <w:numId w:val="3"/>
        </w:numPr>
        <w:spacing w:after="0" w:line="240" w:lineRule="auto"/>
        <w:ind w:left="1080"/>
        <w:rPr>
          <w:rFonts w:ascii="Times New Roman" w:hAnsi="Times New Roman" w:cs="Times New Roman"/>
          <w:sz w:val="24"/>
          <w:szCs w:val="24"/>
        </w:rPr>
      </w:pPr>
      <w:r w:rsidRPr="00484A50">
        <w:rPr>
          <w:rFonts w:ascii="Times New Roman" w:hAnsi="Times New Roman" w:cs="Times New Roman"/>
          <w:sz w:val="24"/>
          <w:szCs w:val="24"/>
        </w:rPr>
        <w:t xml:space="preserve">supporting start-ups and </w:t>
      </w:r>
      <w:r w:rsidRPr="00484A50">
        <w:rPr>
          <w:rFonts w:ascii="Times New Roman" w:hAnsi="Times New Roman" w:cs="Times New Roman"/>
          <w:color w:val="000000" w:themeColor="text1"/>
          <w:sz w:val="24"/>
          <w:szCs w:val="24"/>
        </w:rPr>
        <w:t>SMEs</w:t>
      </w:r>
      <w:r w:rsidRPr="00484A50">
        <w:rPr>
          <w:rFonts w:ascii="Times New Roman" w:hAnsi="Times New Roman" w:cs="Times New Roman"/>
          <w:sz w:val="24"/>
          <w:szCs w:val="24"/>
        </w:rPr>
        <w:t xml:space="preserve"> in each specialty area,</w:t>
      </w:r>
    </w:p>
    <w:p w14:paraId="03CF30D1" w14:textId="6C8578D5" w:rsidR="005D034C" w:rsidRPr="00484A50" w:rsidRDefault="005D034C" w:rsidP="00484A50">
      <w:pPr>
        <w:numPr>
          <w:ilvl w:val="0"/>
          <w:numId w:val="3"/>
        </w:numPr>
        <w:spacing w:after="0" w:line="240" w:lineRule="auto"/>
        <w:ind w:left="1080"/>
        <w:rPr>
          <w:rFonts w:ascii="Times New Roman" w:hAnsi="Times New Roman" w:cs="Times New Roman"/>
          <w:sz w:val="24"/>
          <w:szCs w:val="24"/>
        </w:rPr>
      </w:pPr>
      <w:r w:rsidRPr="00484A50">
        <w:rPr>
          <w:rFonts w:ascii="Times New Roman" w:hAnsi="Times New Roman" w:cs="Times New Roman"/>
          <w:sz w:val="24"/>
          <w:szCs w:val="24"/>
        </w:rPr>
        <w:t>organizing the partnership or ecological relations between the relevant big corporation and regional enterprises,</w:t>
      </w:r>
    </w:p>
    <w:p w14:paraId="3E908044" w14:textId="41EA5E4E" w:rsidR="005D034C" w:rsidRPr="00484A50" w:rsidRDefault="005D034C" w:rsidP="00484A50">
      <w:pPr>
        <w:numPr>
          <w:ilvl w:val="0"/>
          <w:numId w:val="3"/>
        </w:numPr>
        <w:spacing w:after="0" w:line="240" w:lineRule="auto"/>
        <w:ind w:left="1080"/>
        <w:rPr>
          <w:rFonts w:ascii="Times New Roman" w:hAnsi="Times New Roman" w:cs="Times New Roman"/>
          <w:sz w:val="24"/>
          <w:szCs w:val="24"/>
        </w:rPr>
      </w:pPr>
      <w:r w:rsidRPr="00484A50">
        <w:rPr>
          <w:rFonts w:ascii="Times New Roman" w:hAnsi="Times New Roman" w:cs="Times New Roman"/>
          <w:sz w:val="24"/>
          <w:szCs w:val="24"/>
        </w:rPr>
        <w:t>arranging funds for them to overcome financial difficulties,</w:t>
      </w:r>
    </w:p>
    <w:p w14:paraId="48958F56" w14:textId="5F8FAD1C" w:rsidR="005D034C" w:rsidRPr="00484A50" w:rsidRDefault="005D034C" w:rsidP="00484A50">
      <w:pPr>
        <w:numPr>
          <w:ilvl w:val="0"/>
          <w:numId w:val="3"/>
        </w:numPr>
        <w:spacing w:after="0" w:line="240" w:lineRule="auto"/>
        <w:ind w:left="1080"/>
        <w:rPr>
          <w:rFonts w:ascii="Times New Roman" w:hAnsi="Times New Roman" w:cs="Times New Roman"/>
          <w:sz w:val="24"/>
          <w:szCs w:val="24"/>
        </w:rPr>
      </w:pPr>
      <w:r w:rsidRPr="00484A50">
        <w:rPr>
          <w:rFonts w:ascii="Times New Roman" w:hAnsi="Times New Roman" w:cs="Times New Roman"/>
          <w:sz w:val="24"/>
          <w:szCs w:val="24"/>
        </w:rPr>
        <w:t>encouraging managerial and technological innovation and advisory services (called mentoring),</w:t>
      </w:r>
    </w:p>
    <w:p w14:paraId="2CA8BFE5" w14:textId="6766CED6" w:rsidR="005D034C" w:rsidRPr="00484A50" w:rsidRDefault="005D034C" w:rsidP="00484A50">
      <w:pPr>
        <w:numPr>
          <w:ilvl w:val="0"/>
          <w:numId w:val="3"/>
        </w:numPr>
        <w:spacing w:after="0" w:line="240" w:lineRule="auto"/>
        <w:ind w:left="1080"/>
        <w:rPr>
          <w:rFonts w:ascii="Times New Roman" w:hAnsi="Times New Roman" w:cs="Times New Roman"/>
          <w:sz w:val="24"/>
          <w:szCs w:val="24"/>
        </w:rPr>
      </w:pPr>
      <w:r w:rsidRPr="00484A50">
        <w:rPr>
          <w:rFonts w:ascii="Times New Roman" w:hAnsi="Times New Roman" w:cs="Times New Roman"/>
          <w:sz w:val="24"/>
          <w:szCs w:val="24"/>
        </w:rPr>
        <w:t>promoting communications and cooperative works among participants, and</w:t>
      </w:r>
    </w:p>
    <w:p w14:paraId="60D66C03" w14:textId="3CB5594E" w:rsidR="005D034C" w:rsidRPr="00484A50" w:rsidRDefault="005D034C" w:rsidP="00484A50">
      <w:pPr>
        <w:numPr>
          <w:ilvl w:val="0"/>
          <w:numId w:val="3"/>
        </w:numPr>
        <w:spacing w:after="0" w:line="240" w:lineRule="auto"/>
        <w:ind w:left="1080"/>
        <w:rPr>
          <w:rFonts w:ascii="Times New Roman" w:hAnsi="Times New Roman" w:cs="Times New Roman"/>
          <w:sz w:val="24"/>
          <w:szCs w:val="24"/>
        </w:rPr>
      </w:pPr>
      <w:r w:rsidRPr="00484A50">
        <w:rPr>
          <w:rFonts w:ascii="Times New Roman" w:hAnsi="Times New Roman" w:cs="Times New Roman"/>
          <w:sz w:val="24"/>
          <w:szCs w:val="24"/>
        </w:rPr>
        <w:t>exploring new markets at home and overseas in a concerted manner.</w:t>
      </w:r>
    </w:p>
    <w:p w14:paraId="543E2ECB" w14:textId="7B3E001B" w:rsidR="004C7732" w:rsidRDefault="00181BA0"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In implementing these strategies</w:t>
      </w:r>
      <w:r w:rsidR="008D2DFE" w:rsidRPr="00484A50">
        <w:rPr>
          <w:rFonts w:ascii="Times New Roman" w:hAnsi="Times New Roman" w:cs="Times New Roman"/>
          <w:sz w:val="24"/>
          <w:szCs w:val="24"/>
        </w:rPr>
        <w:t>,</w:t>
      </w:r>
      <w:r w:rsidRPr="00484A50">
        <w:rPr>
          <w:rFonts w:ascii="Times New Roman" w:hAnsi="Times New Roman" w:cs="Times New Roman"/>
          <w:sz w:val="24"/>
          <w:szCs w:val="24"/>
        </w:rPr>
        <w:t xml:space="preserve"> </w:t>
      </w:r>
      <w:r w:rsidR="008D2DFE" w:rsidRPr="00484A50">
        <w:rPr>
          <w:rFonts w:ascii="Times New Roman" w:hAnsi="Times New Roman" w:cs="Times New Roman"/>
          <w:sz w:val="24"/>
          <w:szCs w:val="24"/>
        </w:rPr>
        <w:t xml:space="preserve">the </w:t>
      </w:r>
      <w:r w:rsidRPr="00484A50">
        <w:rPr>
          <w:rFonts w:ascii="Times New Roman" w:hAnsi="Times New Roman" w:cs="Times New Roman"/>
          <w:sz w:val="24"/>
          <w:szCs w:val="24"/>
        </w:rPr>
        <w:t>Park administration initiated public-private partnerships</w:t>
      </w:r>
      <w:r w:rsidR="00994397" w:rsidRPr="00484A50">
        <w:rPr>
          <w:rFonts w:ascii="Times New Roman" w:hAnsi="Times New Roman" w:cs="Times New Roman"/>
          <w:sz w:val="24"/>
          <w:szCs w:val="24"/>
        </w:rPr>
        <w:t>, but</w:t>
      </w:r>
      <w:r w:rsidRPr="00484A50">
        <w:rPr>
          <w:rFonts w:ascii="Times New Roman" w:hAnsi="Times New Roman" w:cs="Times New Roman"/>
          <w:sz w:val="24"/>
          <w:szCs w:val="24"/>
        </w:rPr>
        <w:t xml:space="preserve"> the overly ambitious implementation of this partnership might have caused the downfall of the Park government.</w:t>
      </w:r>
      <w:r w:rsidR="001B555D" w:rsidRPr="00484A50">
        <w:rPr>
          <w:rFonts w:ascii="Times New Roman" w:hAnsi="Times New Roman" w:cs="Times New Roman"/>
          <w:sz w:val="24"/>
          <w:szCs w:val="24"/>
        </w:rPr>
        <w:t xml:space="preserve"> </w:t>
      </w:r>
      <w:r w:rsidR="0053198A" w:rsidRPr="00484A50">
        <w:rPr>
          <w:rFonts w:ascii="Times New Roman" w:hAnsi="Times New Roman" w:cs="Times New Roman"/>
          <w:sz w:val="24"/>
          <w:szCs w:val="24"/>
        </w:rPr>
        <w:t xml:space="preserve">The Park government elicited large chaebols’ participation in the formation of the partnership and </w:t>
      </w:r>
      <w:r w:rsidR="00FC7DFD" w:rsidRPr="00484A50">
        <w:rPr>
          <w:rFonts w:ascii="Times New Roman" w:hAnsi="Times New Roman" w:cs="Times New Roman"/>
          <w:sz w:val="24"/>
          <w:szCs w:val="24"/>
        </w:rPr>
        <w:t>some non-official government citizens</w:t>
      </w:r>
      <w:r w:rsidR="000D4895" w:rsidRPr="00484A50">
        <w:rPr>
          <w:rFonts w:ascii="Times New Roman" w:hAnsi="Times New Roman" w:cs="Times New Roman"/>
          <w:sz w:val="24"/>
          <w:szCs w:val="24"/>
        </w:rPr>
        <w:t xml:space="preserve"> in the government-le</w:t>
      </w:r>
      <w:r w:rsidR="00874262" w:rsidRPr="00484A50">
        <w:rPr>
          <w:rFonts w:ascii="Times New Roman" w:hAnsi="Times New Roman" w:cs="Times New Roman"/>
          <w:sz w:val="24"/>
          <w:szCs w:val="24"/>
        </w:rPr>
        <w:t xml:space="preserve">d businesses </w:t>
      </w:r>
      <w:r w:rsidR="008D2DFE" w:rsidRPr="00484A50">
        <w:rPr>
          <w:rFonts w:ascii="Times New Roman" w:hAnsi="Times New Roman" w:cs="Times New Roman"/>
          <w:sz w:val="24"/>
          <w:szCs w:val="24"/>
        </w:rPr>
        <w:t>were</w:t>
      </w:r>
      <w:r w:rsidR="00484DB7" w:rsidRPr="00484A50">
        <w:rPr>
          <w:rFonts w:ascii="Times New Roman" w:hAnsi="Times New Roman" w:cs="Times New Roman"/>
          <w:sz w:val="24"/>
          <w:szCs w:val="24"/>
        </w:rPr>
        <w:t xml:space="preserve"> </w:t>
      </w:r>
      <w:r w:rsidR="00874262" w:rsidRPr="00484A50">
        <w:rPr>
          <w:rFonts w:ascii="Times New Roman" w:hAnsi="Times New Roman" w:cs="Times New Roman"/>
          <w:sz w:val="24"/>
          <w:szCs w:val="24"/>
        </w:rPr>
        <w:t>found to be influence-peddling</w:t>
      </w:r>
      <w:r w:rsidR="00FC7DFD" w:rsidRPr="00484A50">
        <w:rPr>
          <w:rFonts w:ascii="Times New Roman" w:hAnsi="Times New Roman" w:cs="Times New Roman"/>
          <w:sz w:val="24"/>
          <w:szCs w:val="24"/>
        </w:rPr>
        <w:t xml:space="preserve"> for their private gaining</w:t>
      </w:r>
      <w:r w:rsidR="000D4895" w:rsidRPr="00484A50">
        <w:rPr>
          <w:rFonts w:ascii="Times New Roman" w:hAnsi="Times New Roman" w:cs="Times New Roman"/>
          <w:sz w:val="24"/>
          <w:szCs w:val="24"/>
        </w:rPr>
        <w:t>.</w:t>
      </w:r>
    </w:p>
    <w:p w14:paraId="149702A6" w14:textId="77777777" w:rsidR="00523EE7" w:rsidRPr="00484A50" w:rsidRDefault="00523EE7" w:rsidP="00484A50">
      <w:pPr>
        <w:spacing w:after="0" w:line="240" w:lineRule="auto"/>
        <w:rPr>
          <w:rFonts w:ascii="Times New Roman" w:hAnsi="Times New Roman" w:cs="Times New Roman"/>
          <w:sz w:val="24"/>
          <w:szCs w:val="24"/>
        </w:rPr>
      </w:pPr>
    </w:p>
    <w:p w14:paraId="709605B3" w14:textId="77777777" w:rsidR="004C3FE4" w:rsidRPr="00523EE7" w:rsidRDefault="004C3FE4" w:rsidP="00484A50">
      <w:pPr>
        <w:spacing w:after="0" w:line="240" w:lineRule="auto"/>
        <w:rPr>
          <w:rFonts w:ascii="Times New Roman" w:hAnsi="Times New Roman" w:cs="Times New Roman"/>
          <w:b/>
          <w:sz w:val="24"/>
          <w:szCs w:val="24"/>
        </w:rPr>
      </w:pPr>
      <w:r w:rsidRPr="00523EE7">
        <w:rPr>
          <w:rFonts w:ascii="Times New Roman" w:hAnsi="Times New Roman" w:cs="Times New Roman"/>
          <w:b/>
          <w:sz w:val="24"/>
          <w:szCs w:val="24"/>
        </w:rPr>
        <w:lastRenderedPageBreak/>
        <w:t>6. 2 The entrepreneurship model and the Korean creative economy</w:t>
      </w:r>
    </w:p>
    <w:p w14:paraId="578B80C6" w14:textId="38651723" w:rsidR="001A169D" w:rsidRPr="00484A50" w:rsidRDefault="00D40CC8"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 xml:space="preserve">We have discussed entrepreneurship from the puzzle pieces of demand and supply of entrepreneurship. </w:t>
      </w:r>
      <w:r w:rsidR="00484DB7" w:rsidRPr="00484A50">
        <w:rPr>
          <w:rFonts w:ascii="Times New Roman" w:hAnsi="Times New Roman" w:cs="Times New Roman"/>
          <w:sz w:val="24"/>
          <w:szCs w:val="24"/>
        </w:rPr>
        <w:t xml:space="preserve">The </w:t>
      </w:r>
      <w:r w:rsidRPr="00484A50">
        <w:rPr>
          <w:rFonts w:ascii="Times New Roman" w:hAnsi="Times New Roman" w:cs="Times New Roman"/>
          <w:sz w:val="24"/>
          <w:szCs w:val="24"/>
        </w:rPr>
        <w:t xml:space="preserve">Ministry of Science, ICT and Future Planning and 17 Creativity and Innovation Centers have focused on </w:t>
      </w:r>
      <w:r w:rsidR="008F339F" w:rsidRPr="00484A50">
        <w:rPr>
          <w:rFonts w:ascii="Times New Roman" w:hAnsi="Times New Roman" w:cs="Times New Roman"/>
          <w:sz w:val="24"/>
          <w:szCs w:val="24"/>
        </w:rPr>
        <w:t>t</w:t>
      </w:r>
      <w:r w:rsidRPr="00484A50">
        <w:rPr>
          <w:rFonts w:ascii="Times New Roman" w:hAnsi="Times New Roman" w:cs="Times New Roman"/>
          <w:sz w:val="24"/>
          <w:szCs w:val="24"/>
        </w:rPr>
        <w:t>he</w:t>
      </w:r>
      <w:r w:rsidR="00396480" w:rsidRPr="00484A50">
        <w:rPr>
          <w:rFonts w:ascii="Times New Roman" w:hAnsi="Times New Roman" w:cs="Times New Roman"/>
          <w:sz w:val="24"/>
          <w:szCs w:val="24"/>
        </w:rPr>
        <w:t xml:space="preserve"> demand and</w:t>
      </w:r>
      <w:r w:rsidRPr="00484A50">
        <w:rPr>
          <w:rFonts w:ascii="Times New Roman" w:hAnsi="Times New Roman" w:cs="Times New Roman"/>
          <w:sz w:val="24"/>
          <w:szCs w:val="24"/>
        </w:rPr>
        <w:t xml:space="preserve"> supply </w:t>
      </w:r>
      <w:r w:rsidR="00FC3D70" w:rsidRPr="00484A50">
        <w:rPr>
          <w:rFonts w:ascii="Times New Roman" w:hAnsi="Times New Roman" w:cs="Times New Roman"/>
          <w:sz w:val="24"/>
          <w:szCs w:val="24"/>
        </w:rPr>
        <w:t>side of entrepreneurship</w:t>
      </w:r>
      <w:r w:rsidRPr="00484A50">
        <w:rPr>
          <w:rFonts w:ascii="Times New Roman" w:hAnsi="Times New Roman" w:cs="Times New Roman"/>
          <w:sz w:val="24"/>
          <w:szCs w:val="24"/>
        </w:rPr>
        <w:t>.</w:t>
      </w:r>
    </w:p>
    <w:p w14:paraId="1DD80ADE" w14:textId="3C813888" w:rsidR="00C760A3" w:rsidRDefault="009D1B03" w:rsidP="00484A50">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t>Strategies in section 6. 1</w:t>
      </w:r>
      <w:r w:rsidR="00165B09" w:rsidRPr="00484A50">
        <w:rPr>
          <w:rFonts w:ascii="Times New Roman" w:hAnsi="Times New Roman" w:cs="Times New Roman"/>
          <w:sz w:val="24"/>
          <w:szCs w:val="24"/>
        </w:rPr>
        <w:t xml:space="preserve"> are based on</w:t>
      </w:r>
      <w:r w:rsidR="00D50E9F" w:rsidRPr="00484A50">
        <w:rPr>
          <w:rFonts w:ascii="Times New Roman" w:hAnsi="Times New Roman" w:cs="Times New Roman"/>
          <w:sz w:val="24"/>
          <w:szCs w:val="24"/>
        </w:rPr>
        <w:t xml:space="preserve"> the </w:t>
      </w:r>
      <w:r w:rsidR="00A2709F" w:rsidRPr="00484A50">
        <w:rPr>
          <w:rFonts w:ascii="Times New Roman" w:hAnsi="Times New Roman" w:cs="Times New Roman"/>
          <w:sz w:val="24"/>
          <w:szCs w:val="24"/>
        </w:rPr>
        <w:t xml:space="preserve">demand and </w:t>
      </w:r>
      <w:r w:rsidR="00D50E9F" w:rsidRPr="00484A50">
        <w:rPr>
          <w:rFonts w:ascii="Times New Roman" w:hAnsi="Times New Roman" w:cs="Times New Roman"/>
          <w:sz w:val="24"/>
          <w:szCs w:val="24"/>
        </w:rPr>
        <w:t>supply side</w:t>
      </w:r>
      <w:r w:rsidR="00A2709F" w:rsidRPr="00484A50">
        <w:rPr>
          <w:rFonts w:ascii="Times New Roman" w:hAnsi="Times New Roman" w:cs="Times New Roman"/>
          <w:sz w:val="24"/>
          <w:szCs w:val="24"/>
        </w:rPr>
        <w:t>s</w:t>
      </w:r>
      <w:r w:rsidR="00DF6DEF" w:rsidRPr="00484A50">
        <w:rPr>
          <w:rFonts w:ascii="Times New Roman" w:hAnsi="Times New Roman" w:cs="Times New Roman"/>
          <w:sz w:val="24"/>
          <w:szCs w:val="24"/>
        </w:rPr>
        <w:t xml:space="preserve"> of entrepreneurship and they</w:t>
      </w:r>
      <w:r w:rsidR="00D50E9F" w:rsidRPr="00484A50">
        <w:rPr>
          <w:rFonts w:ascii="Times New Roman" w:hAnsi="Times New Roman" w:cs="Times New Roman"/>
          <w:sz w:val="24"/>
          <w:szCs w:val="24"/>
        </w:rPr>
        <w:t xml:space="preserve"> are physical aspects of </w:t>
      </w:r>
      <w:r w:rsidR="004C7732" w:rsidRPr="00484A50">
        <w:rPr>
          <w:rFonts w:ascii="Times New Roman" w:hAnsi="Times New Roman" w:cs="Times New Roman"/>
          <w:sz w:val="24"/>
          <w:szCs w:val="24"/>
        </w:rPr>
        <w:t>e</w:t>
      </w:r>
      <w:r w:rsidR="00D50E9F" w:rsidRPr="00484A50">
        <w:rPr>
          <w:rFonts w:ascii="Times New Roman" w:hAnsi="Times New Roman" w:cs="Times New Roman"/>
          <w:sz w:val="24"/>
          <w:szCs w:val="24"/>
        </w:rPr>
        <w:t xml:space="preserve">ntrepreneurship. </w:t>
      </w:r>
      <w:r w:rsidR="003743AC" w:rsidRPr="00484A50">
        <w:rPr>
          <w:rFonts w:ascii="Times New Roman" w:hAnsi="Times New Roman" w:cs="Times New Roman"/>
          <w:sz w:val="24"/>
          <w:szCs w:val="24"/>
        </w:rPr>
        <w:t xml:space="preserve">Policy makers have also worked </w:t>
      </w:r>
      <w:r w:rsidR="00D50E9F" w:rsidRPr="00484A50">
        <w:rPr>
          <w:rFonts w:ascii="Times New Roman" w:hAnsi="Times New Roman" w:cs="Times New Roman"/>
          <w:sz w:val="24"/>
          <w:szCs w:val="24"/>
        </w:rPr>
        <w:t>on the mental aspect of entrepreneurship</w:t>
      </w:r>
      <w:r w:rsidR="003743AC" w:rsidRPr="00484A50">
        <w:rPr>
          <w:rFonts w:ascii="Times New Roman" w:hAnsi="Times New Roman" w:cs="Times New Roman"/>
          <w:sz w:val="24"/>
          <w:szCs w:val="24"/>
        </w:rPr>
        <w:t xml:space="preserve"> (cultural)</w:t>
      </w:r>
      <w:r w:rsidR="00D50E9F" w:rsidRPr="00484A50">
        <w:rPr>
          <w:rFonts w:ascii="Times New Roman" w:hAnsi="Times New Roman" w:cs="Times New Roman"/>
          <w:sz w:val="24"/>
          <w:szCs w:val="24"/>
        </w:rPr>
        <w:t xml:space="preserve">. </w:t>
      </w:r>
      <w:r w:rsidR="00B3243E" w:rsidRPr="00484A50">
        <w:rPr>
          <w:rFonts w:ascii="Times New Roman" w:hAnsi="Times New Roman" w:cs="Times New Roman"/>
          <w:sz w:val="24"/>
          <w:szCs w:val="24"/>
        </w:rPr>
        <w:t>Policy makers established mental aspects of entrepreneurship</w:t>
      </w:r>
      <w:r w:rsidR="00703E49" w:rsidRPr="00484A50">
        <w:rPr>
          <w:rFonts w:ascii="Times New Roman" w:hAnsi="Times New Roman" w:cs="Times New Roman"/>
          <w:sz w:val="24"/>
          <w:szCs w:val="24"/>
        </w:rPr>
        <w:t xml:space="preserve"> called </w:t>
      </w:r>
      <w:r w:rsidR="00E94234" w:rsidRPr="00484A50">
        <w:rPr>
          <w:rFonts w:ascii="Times New Roman" w:hAnsi="Times New Roman" w:cs="Times New Roman"/>
          <w:sz w:val="24"/>
          <w:szCs w:val="24"/>
        </w:rPr>
        <w:t xml:space="preserve">the </w:t>
      </w:r>
      <w:r w:rsidR="00B3243E" w:rsidRPr="00484A50">
        <w:rPr>
          <w:rFonts w:ascii="Times New Roman" w:hAnsi="Times New Roman" w:cs="Times New Roman"/>
          <w:sz w:val="24"/>
          <w:szCs w:val="24"/>
        </w:rPr>
        <w:t>Korea Science and Creativ</w:t>
      </w:r>
      <w:r w:rsidR="005C3A4A" w:rsidRPr="00484A50">
        <w:rPr>
          <w:rFonts w:ascii="Times New Roman" w:hAnsi="Times New Roman" w:cs="Times New Roman"/>
          <w:sz w:val="24"/>
          <w:szCs w:val="24"/>
        </w:rPr>
        <w:t>ity Foundation which</w:t>
      </w:r>
      <w:r w:rsidR="00B3243E" w:rsidRPr="00484A50">
        <w:rPr>
          <w:rFonts w:ascii="Times New Roman" w:hAnsi="Times New Roman" w:cs="Times New Roman"/>
          <w:sz w:val="24"/>
          <w:szCs w:val="24"/>
        </w:rPr>
        <w:t xml:space="preserve"> </w:t>
      </w:r>
      <w:r w:rsidR="006E3C88" w:rsidRPr="00484A50">
        <w:rPr>
          <w:rFonts w:ascii="Times New Roman" w:hAnsi="Times New Roman" w:cs="Times New Roman"/>
          <w:sz w:val="24"/>
          <w:szCs w:val="24"/>
        </w:rPr>
        <w:t>fosters</w:t>
      </w:r>
      <w:r w:rsidR="00703E49" w:rsidRPr="00484A50">
        <w:rPr>
          <w:rFonts w:ascii="Times New Roman" w:hAnsi="Times New Roman" w:cs="Times New Roman"/>
          <w:sz w:val="24"/>
          <w:szCs w:val="24"/>
        </w:rPr>
        <w:t xml:space="preserve"> </w:t>
      </w:r>
      <w:r w:rsidR="00B3243E" w:rsidRPr="00484A50">
        <w:rPr>
          <w:rFonts w:ascii="Times New Roman" w:hAnsi="Times New Roman" w:cs="Times New Roman"/>
          <w:sz w:val="24"/>
          <w:szCs w:val="24"/>
        </w:rPr>
        <w:t>the culture of creativity and entrepreneurship.</w:t>
      </w:r>
      <w:r w:rsidR="00703E49" w:rsidRPr="00484A50">
        <w:rPr>
          <w:rFonts w:ascii="Times New Roman" w:hAnsi="Times New Roman" w:cs="Times New Roman"/>
          <w:sz w:val="24"/>
          <w:szCs w:val="24"/>
        </w:rPr>
        <w:t xml:space="preserve"> </w:t>
      </w:r>
      <w:r w:rsidR="005C3A4A" w:rsidRPr="00484A50">
        <w:rPr>
          <w:rFonts w:ascii="Times New Roman" w:hAnsi="Times New Roman" w:cs="Times New Roman"/>
          <w:sz w:val="24"/>
          <w:szCs w:val="24"/>
        </w:rPr>
        <w:t>People in the foundation a</w:t>
      </w:r>
      <w:r w:rsidR="00B90FCB" w:rsidRPr="00484A50">
        <w:rPr>
          <w:rFonts w:ascii="Times New Roman" w:hAnsi="Times New Roman" w:cs="Times New Roman"/>
          <w:sz w:val="24"/>
          <w:szCs w:val="24"/>
        </w:rPr>
        <w:t>re working on “make movement” for instilling the</w:t>
      </w:r>
      <w:r w:rsidR="005C3A4A" w:rsidRPr="00484A50">
        <w:rPr>
          <w:rFonts w:ascii="Times New Roman" w:hAnsi="Times New Roman" w:cs="Times New Roman"/>
          <w:sz w:val="24"/>
          <w:szCs w:val="24"/>
        </w:rPr>
        <w:t xml:space="preserve"> valorization of entrepreneurship.</w:t>
      </w:r>
      <w:r w:rsidR="007B2ADC" w:rsidRPr="00484A50">
        <w:rPr>
          <w:rFonts w:ascii="Times New Roman" w:hAnsi="Times New Roman" w:cs="Times New Roman"/>
          <w:sz w:val="24"/>
          <w:szCs w:val="24"/>
        </w:rPr>
        <w:t xml:space="preserve"> Combining physical and mental aspects in entrepreneurship of the Korean creative economy can be regarded as</w:t>
      </w:r>
      <w:r w:rsidRPr="00484A50">
        <w:rPr>
          <w:rFonts w:ascii="Times New Roman" w:hAnsi="Times New Roman" w:cs="Times New Roman"/>
          <w:sz w:val="24"/>
          <w:szCs w:val="24"/>
        </w:rPr>
        <w:t xml:space="preserve"> an application of Whiteheadian integration of physical and mental pole</w:t>
      </w:r>
      <w:r w:rsidR="00C575F7" w:rsidRPr="00484A50">
        <w:rPr>
          <w:rFonts w:ascii="Times New Roman" w:hAnsi="Times New Roman" w:cs="Times New Roman"/>
          <w:sz w:val="24"/>
          <w:szCs w:val="24"/>
        </w:rPr>
        <w:t>s</w:t>
      </w:r>
      <w:r w:rsidRPr="00484A50">
        <w:rPr>
          <w:rFonts w:ascii="Times New Roman" w:hAnsi="Times New Roman" w:cs="Times New Roman"/>
          <w:sz w:val="24"/>
          <w:szCs w:val="24"/>
        </w:rPr>
        <w:t>.</w:t>
      </w:r>
      <w:r w:rsidR="007B2ADC" w:rsidRPr="00484A50">
        <w:rPr>
          <w:rFonts w:ascii="Times New Roman" w:hAnsi="Times New Roman" w:cs="Times New Roman"/>
          <w:sz w:val="24"/>
          <w:szCs w:val="24"/>
        </w:rPr>
        <w:t xml:space="preserve"> The causal efficacy and final cause are positively related in the Whiteheadian process.</w:t>
      </w:r>
    </w:p>
    <w:p w14:paraId="44628B14" w14:textId="77777777" w:rsidR="00523EE7" w:rsidRPr="00484A50" w:rsidRDefault="00523EE7" w:rsidP="00523EE7">
      <w:pPr>
        <w:spacing w:after="0" w:line="240" w:lineRule="auto"/>
        <w:rPr>
          <w:rFonts w:ascii="Times New Roman" w:hAnsi="Times New Roman" w:cs="Times New Roman"/>
          <w:sz w:val="24"/>
          <w:szCs w:val="24"/>
        </w:rPr>
      </w:pPr>
    </w:p>
    <w:p w14:paraId="04259F73" w14:textId="77777777" w:rsidR="00E65F78" w:rsidRPr="00523EE7" w:rsidRDefault="00F52CDA" w:rsidP="00484A50">
      <w:pPr>
        <w:spacing w:after="0" w:line="240" w:lineRule="auto"/>
        <w:rPr>
          <w:rFonts w:ascii="Times New Roman" w:hAnsi="Times New Roman" w:cs="Times New Roman"/>
          <w:b/>
          <w:sz w:val="24"/>
          <w:szCs w:val="24"/>
        </w:rPr>
      </w:pPr>
      <w:r w:rsidRPr="00523EE7">
        <w:rPr>
          <w:rFonts w:ascii="Times New Roman" w:hAnsi="Times New Roman" w:cs="Times New Roman"/>
          <w:b/>
          <w:sz w:val="24"/>
          <w:szCs w:val="24"/>
        </w:rPr>
        <w:t>6.3 Outcomes</w:t>
      </w:r>
      <w:r w:rsidR="00D645BA" w:rsidRPr="00523EE7">
        <w:rPr>
          <w:rFonts w:ascii="Times New Roman" w:hAnsi="Times New Roman" w:cs="Times New Roman"/>
          <w:b/>
          <w:sz w:val="24"/>
          <w:szCs w:val="24"/>
        </w:rPr>
        <w:t xml:space="preserve"> of the creative economy</w:t>
      </w:r>
    </w:p>
    <w:p w14:paraId="3262A61E" w14:textId="1AE0057A" w:rsidR="00E65F78" w:rsidRPr="00484A50" w:rsidRDefault="00E65F78"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 xml:space="preserve">The </w:t>
      </w:r>
      <w:r w:rsidR="00396480" w:rsidRPr="00484A50">
        <w:rPr>
          <w:rFonts w:ascii="Times New Roman" w:hAnsi="Times New Roman" w:cs="Times New Roman"/>
          <w:sz w:val="24"/>
          <w:szCs w:val="24"/>
        </w:rPr>
        <w:t>Ministry of Science, ICT and Future Planning</w:t>
      </w:r>
      <w:r w:rsidR="00C551BB" w:rsidRPr="00484A50">
        <w:rPr>
          <w:rFonts w:ascii="Times New Roman" w:hAnsi="Times New Roman" w:cs="Times New Roman"/>
          <w:sz w:val="24"/>
          <w:szCs w:val="24"/>
        </w:rPr>
        <w:t xml:space="preserve"> (MSIP) </w:t>
      </w:r>
      <w:r w:rsidR="00400C6B" w:rsidRPr="00484A50">
        <w:rPr>
          <w:rFonts w:ascii="Times New Roman" w:hAnsi="Times New Roman" w:cs="Times New Roman"/>
          <w:sz w:val="24"/>
          <w:szCs w:val="24"/>
        </w:rPr>
        <w:t>and policy institutes such as KISTEP (Korea Institute of S &amp; T Evaluation and Planning</w:t>
      </w:r>
      <w:r w:rsidR="00D828D0" w:rsidRPr="00484A50">
        <w:rPr>
          <w:rFonts w:ascii="Times New Roman" w:hAnsi="Times New Roman" w:cs="Times New Roman"/>
          <w:sz w:val="24"/>
          <w:szCs w:val="24"/>
        </w:rPr>
        <w:t>)</w:t>
      </w:r>
      <w:r w:rsidR="00400C6B" w:rsidRPr="00484A50">
        <w:rPr>
          <w:rFonts w:ascii="Times New Roman" w:hAnsi="Times New Roman" w:cs="Times New Roman"/>
          <w:sz w:val="24"/>
          <w:szCs w:val="24"/>
        </w:rPr>
        <w:t xml:space="preserve"> and KSDI (Korea Information Society Development Institute) developed models for </w:t>
      </w:r>
      <w:r w:rsidR="006D5C1D" w:rsidRPr="00484A50">
        <w:rPr>
          <w:rFonts w:ascii="Times New Roman" w:hAnsi="Times New Roman" w:cs="Times New Roman"/>
          <w:sz w:val="24"/>
          <w:szCs w:val="24"/>
        </w:rPr>
        <w:t>evaluating outcomes</w:t>
      </w:r>
      <w:r w:rsidR="00400C6B" w:rsidRPr="00484A50">
        <w:rPr>
          <w:rFonts w:ascii="Times New Roman" w:hAnsi="Times New Roman" w:cs="Times New Roman"/>
          <w:sz w:val="24"/>
          <w:szCs w:val="24"/>
        </w:rPr>
        <w:t xml:space="preserve"> of the creative economy in Korea. </w:t>
      </w:r>
      <w:r w:rsidR="008726A9" w:rsidRPr="00484A50">
        <w:rPr>
          <w:rFonts w:ascii="Times New Roman" w:hAnsi="Times New Roman" w:cs="Times New Roman"/>
          <w:sz w:val="24"/>
          <w:szCs w:val="24"/>
        </w:rPr>
        <w:t>The MSIP</w:t>
      </w:r>
      <w:r w:rsidR="006D5C1D" w:rsidRPr="00484A50">
        <w:rPr>
          <w:rFonts w:ascii="Times New Roman" w:hAnsi="Times New Roman" w:cs="Times New Roman"/>
          <w:sz w:val="24"/>
          <w:szCs w:val="24"/>
        </w:rPr>
        <w:t xml:space="preserve"> and 17 creative economy </w:t>
      </w:r>
      <w:r w:rsidR="008726A9" w:rsidRPr="00484A50">
        <w:rPr>
          <w:rFonts w:ascii="Times New Roman" w:hAnsi="Times New Roman" w:cs="Times New Roman"/>
          <w:sz w:val="24"/>
          <w:szCs w:val="24"/>
        </w:rPr>
        <w:t>and innovation</w:t>
      </w:r>
      <w:r w:rsidR="006D5C1D" w:rsidRPr="00484A50">
        <w:rPr>
          <w:rFonts w:ascii="Times New Roman" w:hAnsi="Times New Roman" w:cs="Times New Roman"/>
          <w:sz w:val="24"/>
          <w:szCs w:val="24"/>
        </w:rPr>
        <w:t xml:space="preserve"> centers </w:t>
      </w:r>
      <w:r w:rsidR="00550B49" w:rsidRPr="00484A50">
        <w:rPr>
          <w:rFonts w:ascii="Times New Roman" w:hAnsi="Times New Roman" w:cs="Times New Roman"/>
          <w:sz w:val="24"/>
          <w:szCs w:val="24"/>
        </w:rPr>
        <w:t xml:space="preserve">designed </w:t>
      </w:r>
      <w:r w:rsidR="008726A9" w:rsidRPr="00484A50">
        <w:rPr>
          <w:rFonts w:ascii="Times New Roman" w:hAnsi="Times New Roman" w:cs="Times New Roman"/>
          <w:sz w:val="24"/>
          <w:szCs w:val="24"/>
        </w:rPr>
        <w:t xml:space="preserve">creative structures that </w:t>
      </w:r>
      <w:r w:rsidR="006D5C1D" w:rsidRPr="00484A50">
        <w:rPr>
          <w:rFonts w:ascii="Times New Roman" w:hAnsi="Times New Roman" w:cs="Times New Roman"/>
          <w:sz w:val="24"/>
          <w:szCs w:val="24"/>
        </w:rPr>
        <w:t xml:space="preserve">help create </w:t>
      </w:r>
      <w:r w:rsidR="00E94234" w:rsidRPr="00484A50">
        <w:rPr>
          <w:rFonts w:ascii="Times New Roman" w:hAnsi="Times New Roman" w:cs="Times New Roman"/>
          <w:sz w:val="24"/>
          <w:szCs w:val="24"/>
        </w:rPr>
        <w:t xml:space="preserve">an </w:t>
      </w:r>
      <w:r w:rsidR="006D5C1D" w:rsidRPr="00484A50">
        <w:rPr>
          <w:rFonts w:ascii="Times New Roman" w:hAnsi="Times New Roman" w:cs="Times New Roman"/>
          <w:sz w:val="24"/>
          <w:szCs w:val="24"/>
        </w:rPr>
        <w:t>entrepreneurial ecosystem and coordinate for</w:t>
      </w:r>
      <w:r w:rsidR="008726A9" w:rsidRPr="00484A50">
        <w:rPr>
          <w:rFonts w:ascii="Times New Roman" w:hAnsi="Times New Roman" w:cs="Times New Roman"/>
          <w:sz w:val="24"/>
          <w:szCs w:val="24"/>
        </w:rPr>
        <w:t xml:space="preserve"> creatives in each region to become new start-up firms. Each </w:t>
      </w:r>
      <w:r w:rsidR="00C84DA3" w:rsidRPr="00484A50">
        <w:rPr>
          <w:rFonts w:ascii="Times New Roman" w:hAnsi="Times New Roman" w:cs="Times New Roman"/>
          <w:sz w:val="24"/>
          <w:szCs w:val="24"/>
        </w:rPr>
        <w:t xml:space="preserve">has its specialized </w:t>
      </w:r>
      <w:r w:rsidR="00ED72A4" w:rsidRPr="00484A50">
        <w:rPr>
          <w:rFonts w:ascii="Times New Roman" w:hAnsi="Times New Roman" w:cs="Times New Roman"/>
          <w:sz w:val="24"/>
          <w:szCs w:val="24"/>
        </w:rPr>
        <w:t>field</w:t>
      </w:r>
      <w:r w:rsidR="00C84DA3" w:rsidRPr="00484A50">
        <w:rPr>
          <w:rFonts w:ascii="Times New Roman" w:hAnsi="Times New Roman" w:cs="Times New Roman"/>
          <w:sz w:val="24"/>
          <w:szCs w:val="24"/>
        </w:rPr>
        <w:t xml:space="preserve"> and </w:t>
      </w:r>
      <w:r w:rsidR="00097EBE" w:rsidRPr="00484A50">
        <w:rPr>
          <w:rFonts w:ascii="Times New Roman" w:hAnsi="Times New Roman" w:cs="Times New Roman"/>
          <w:sz w:val="24"/>
          <w:szCs w:val="24"/>
        </w:rPr>
        <w:t>is in</w:t>
      </w:r>
      <w:r w:rsidR="00C84DA3" w:rsidRPr="00484A50">
        <w:rPr>
          <w:rFonts w:ascii="Times New Roman" w:hAnsi="Times New Roman" w:cs="Times New Roman"/>
          <w:sz w:val="24"/>
          <w:szCs w:val="24"/>
        </w:rPr>
        <w:t xml:space="preserve"> a region where </w:t>
      </w:r>
      <w:r w:rsidR="00E94234" w:rsidRPr="00484A50">
        <w:rPr>
          <w:rFonts w:ascii="Times New Roman" w:hAnsi="Times New Roman" w:cs="Times New Roman"/>
          <w:sz w:val="24"/>
          <w:szCs w:val="24"/>
        </w:rPr>
        <w:t xml:space="preserve">it </w:t>
      </w:r>
      <w:r w:rsidR="00C84DA3" w:rsidRPr="00484A50">
        <w:rPr>
          <w:rFonts w:ascii="Times New Roman" w:hAnsi="Times New Roman" w:cs="Times New Roman"/>
          <w:sz w:val="24"/>
          <w:szCs w:val="24"/>
        </w:rPr>
        <w:t xml:space="preserve">has a comparative advantage for the specialized </w:t>
      </w:r>
      <w:r w:rsidR="00ED72A4" w:rsidRPr="00484A50">
        <w:rPr>
          <w:rFonts w:ascii="Times New Roman" w:hAnsi="Times New Roman" w:cs="Times New Roman"/>
          <w:sz w:val="24"/>
          <w:szCs w:val="24"/>
        </w:rPr>
        <w:t>field</w:t>
      </w:r>
      <w:r w:rsidR="00C84DA3" w:rsidRPr="00484A50">
        <w:rPr>
          <w:rFonts w:ascii="Times New Roman" w:hAnsi="Times New Roman" w:cs="Times New Roman"/>
          <w:sz w:val="24"/>
          <w:szCs w:val="24"/>
        </w:rPr>
        <w:t>. Pairing of a large firm with the local government and creatives are to create a synergy and external economy among specialty firms in the region.</w:t>
      </w:r>
      <w:r w:rsidR="000E41C9" w:rsidRPr="00484A50">
        <w:rPr>
          <w:rFonts w:ascii="Times New Roman" w:hAnsi="Times New Roman" w:cs="Times New Roman"/>
          <w:sz w:val="24"/>
          <w:szCs w:val="24"/>
        </w:rPr>
        <w:t xml:space="preserve"> The MSIP continues to invest and lure technology firms to Pangyo Techno Valley. Pangyo Techno Valley was developed to cluster technology firms together and it is akin to Silicon Valley in the U.S. It is now a </w:t>
      </w:r>
      <w:r w:rsidR="00B15F68" w:rsidRPr="00484A50">
        <w:rPr>
          <w:rFonts w:ascii="Times New Roman" w:hAnsi="Times New Roman" w:cs="Times New Roman"/>
          <w:sz w:val="24"/>
          <w:szCs w:val="24"/>
        </w:rPr>
        <w:t>good-sized</w:t>
      </w:r>
      <w:r w:rsidR="000E41C9" w:rsidRPr="00484A50">
        <w:rPr>
          <w:rFonts w:ascii="Times New Roman" w:hAnsi="Times New Roman" w:cs="Times New Roman"/>
          <w:sz w:val="24"/>
          <w:szCs w:val="24"/>
        </w:rPr>
        <w:t xml:space="preserve"> city and </w:t>
      </w:r>
      <w:r w:rsidR="00E94234" w:rsidRPr="00484A50">
        <w:rPr>
          <w:rFonts w:ascii="Times New Roman" w:hAnsi="Times New Roman" w:cs="Times New Roman"/>
          <w:sz w:val="24"/>
          <w:szCs w:val="24"/>
        </w:rPr>
        <w:t xml:space="preserve">the </w:t>
      </w:r>
      <w:r w:rsidR="00942222" w:rsidRPr="00484A50">
        <w:rPr>
          <w:rFonts w:ascii="Times New Roman" w:hAnsi="Times New Roman" w:cs="Times New Roman"/>
          <w:sz w:val="24"/>
          <w:szCs w:val="24"/>
        </w:rPr>
        <w:t xml:space="preserve">most rapidly </w:t>
      </w:r>
      <w:r w:rsidR="000E41C9" w:rsidRPr="00484A50">
        <w:rPr>
          <w:rFonts w:ascii="Times New Roman" w:hAnsi="Times New Roman" w:cs="Times New Roman"/>
          <w:sz w:val="24"/>
          <w:szCs w:val="24"/>
        </w:rPr>
        <w:t>growing city</w:t>
      </w:r>
      <w:r w:rsidR="00942222" w:rsidRPr="00484A50">
        <w:rPr>
          <w:rFonts w:ascii="Times New Roman" w:hAnsi="Times New Roman" w:cs="Times New Roman"/>
          <w:sz w:val="24"/>
          <w:szCs w:val="24"/>
        </w:rPr>
        <w:t xml:space="preserve"> in Korea</w:t>
      </w:r>
      <w:r w:rsidR="000E41C9" w:rsidRPr="00484A50">
        <w:rPr>
          <w:rFonts w:ascii="Times New Roman" w:hAnsi="Times New Roman" w:cs="Times New Roman"/>
          <w:sz w:val="24"/>
          <w:szCs w:val="24"/>
        </w:rPr>
        <w:t>.</w:t>
      </w:r>
      <w:r w:rsidRPr="00484A50">
        <w:rPr>
          <w:rFonts w:ascii="Times New Roman" w:hAnsi="Times New Roman" w:cs="Times New Roman"/>
          <w:sz w:val="24"/>
          <w:szCs w:val="24"/>
        </w:rPr>
        <w:t xml:space="preserve">  </w:t>
      </w:r>
    </w:p>
    <w:p w14:paraId="0D8B8E3D" w14:textId="3E8878A5" w:rsidR="000E41C9" w:rsidRDefault="00E65F78" w:rsidP="00484A50">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t>New policies take time to take roots and bear fruits. Policies of the creative economy were initiated in 2013 and they are beginning to bear results according to the Ministry of Science, ICT and Future Planning (MSIP</w:t>
      </w:r>
      <w:r w:rsidR="00FA0CB6" w:rsidRPr="00484A50">
        <w:rPr>
          <w:rFonts w:ascii="Times New Roman" w:hAnsi="Times New Roman" w:cs="Times New Roman"/>
          <w:sz w:val="24"/>
          <w:szCs w:val="24"/>
        </w:rPr>
        <w:t>, 2016</w:t>
      </w:r>
      <w:r w:rsidRPr="00484A50">
        <w:rPr>
          <w:rFonts w:ascii="Times New Roman" w:hAnsi="Times New Roman" w:cs="Times New Roman"/>
          <w:sz w:val="24"/>
          <w:szCs w:val="24"/>
        </w:rPr>
        <w:t xml:space="preserve">).  </w:t>
      </w:r>
      <w:r w:rsidR="00CB193D" w:rsidRPr="00484A50">
        <w:rPr>
          <w:rFonts w:ascii="Times New Roman" w:hAnsi="Times New Roman" w:cs="Times New Roman"/>
          <w:sz w:val="24"/>
          <w:szCs w:val="24"/>
        </w:rPr>
        <w:t xml:space="preserve">The MSIP reports </w:t>
      </w:r>
      <w:r w:rsidR="00F8416E" w:rsidRPr="00484A50">
        <w:rPr>
          <w:rFonts w:ascii="Times New Roman" w:hAnsi="Times New Roman" w:cs="Times New Roman"/>
          <w:sz w:val="24"/>
          <w:szCs w:val="24"/>
        </w:rPr>
        <w:t>that 17</w:t>
      </w:r>
      <w:r w:rsidR="003F3567" w:rsidRPr="00484A50">
        <w:rPr>
          <w:rFonts w:ascii="Times New Roman" w:hAnsi="Times New Roman" w:cs="Times New Roman"/>
          <w:sz w:val="24"/>
          <w:szCs w:val="24"/>
        </w:rPr>
        <w:t xml:space="preserve"> creative economy and innovation centers created 1063 start-up firms; The MSIP opened Pangyo Creative Economy Valley Start-up Campus</w:t>
      </w:r>
      <w:r w:rsidR="0005704C" w:rsidRPr="00484A50">
        <w:rPr>
          <w:rFonts w:ascii="Times New Roman" w:hAnsi="Times New Roman" w:cs="Times New Roman"/>
          <w:sz w:val="24"/>
          <w:szCs w:val="24"/>
        </w:rPr>
        <w:t xml:space="preserve"> where the MSIP placed a start-up firm’s growth model: start-up – growth – global </w:t>
      </w:r>
      <w:r w:rsidR="00341CE4" w:rsidRPr="00484A50">
        <w:rPr>
          <w:rFonts w:ascii="Times New Roman" w:hAnsi="Times New Roman" w:cs="Times New Roman"/>
          <w:sz w:val="24"/>
          <w:szCs w:val="24"/>
        </w:rPr>
        <w:t xml:space="preserve">expansion; The MSIP </w:t>
      </w:r>
      <w:r w:rsidR="00E9660E" w:rsidRPr="00484A50">
        <w:rPr>
          <w:rFonts w:ascii="Times New Roman" w:hAnsi="Times New Roman" w:cs="Times New Roman"/>
          <w:sz w:val="24"/>
          <w:szCs w:val="24"/>
        </w:rPr>
        <w:t>helped create</w:t>
      </w:r>
      <w:r w:rsidR="0005704C" w:rsidRPr="00484A50">
        <w:rPr>
          <w:rFonts w:ascii="Times New Roman" w:hAnsi="Times New Roman" w:cs="Times New Roman"/>
          <w:sz w:val="24"/>
          <w:szCs w:val="24"/>
        </w:rPr>
        <w:t xml:space="preserve"> start-up and new venture firms which will lead the 4</w:t>
      </w:r>
      <w:r w:rsidR="0005704C" w:rsidRPr="00484A50">
        <w:rPr>
          <w:rFonts w:ascii="Times New Roman" w:hAnsi="Times New Roman" w:cs="Times New Roman"/>
          <w:sz w:val="24"/>
          <w:szCs w:val="24"/>
          <w:vertAlign w:val="superscript"/>
        </w:rPr>
        <w:t>th</w:t>
      </w:r>
      <w:r w:rsidR="0005704C" w:rsidRPr="00484A50">
        <w:rPr>
          <w:rFonts w:ascii="Times New Roman" w:hAnsi="Times New Roman" w:cs="Times New Roman"/>
          <w:sz w:val="24"/>
          <w:szCs w:val="24"/>
        </w:rPr>
        <w:t xml:space="preserve"> industrial revolution. </w:t>
      </w:r>
      <w:r w:rsidR="005206DA" w:rsidRPr="00484A50">
        <w:rPr>
          <w:rFonts w:ascii="Times New Roman" w:hAnsi="Times New Roman" w:cs="Times New Roman"/>
          <w:sz w:val="24"/>
          <w:szCs w:val="24"/>
        </w:rPr>
        <w:t xml:space="preserve"> Detailed </w:t>
      </w:r>
      <w:r w:rsidR="005D0AD1" w:rsidRPr="00484A50">
        <w:rPr>
          <w:rFonts w:ascii="Times New Roman" w:hAnsi="Times New Roman" w:cs="Times New Roman"/>
          <w:sz w:val="24"/>
          <w:szCs w:val="24"/>
        </w:rPr>
        <w:t>empirical results are as follow</w:t>
      </w:r>
      <w:r w:rsidR="00E94234" w:rsidRPr="00484A50">
        <w:rPr>
          <w:rFonts w:ascii="Times New Roman" w:hAnsi="Times New Roman" w:cs="Times New Roman"/>
          <w:sz w:val="24"/>
          <w:szCs w:val="24"/>
        </w:rPr>
        <w:t>s</w:t>
      </w:r>
      <w:r w:rsidR="005206DA" w:rsidRPr="00484A50">
        <w:rPr>
          <w:rFonts w:ascii="Times New Roman" w:hAnsi="Times New Roman" w:cs="Times New Roman"/>
          <w:sz w:val="24"/>
          <w:szCs w:val="24"/>
        </w:rPr>
        <w:t>:</w:t>
      </w:r>
    </w:p>
    <w:p w14:paraId="14892364" w14:textId="7777B1C6" w:rsidR="00C17BAF" w:rsidRDefault="00C17BAF" w:rsidP="00484A50">
      <w:pPr>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2128"/>
        <w:gridCol w:w="2128"/>
        <w:gridCol w:w="2129"/>
      </w:tblGrid>
      <w:tr w:rsidR="00C17BAF" w:rsidRPr="00C17BAF" w14:paraId="2BBBEEC2" w14:textId="77777777" w:rsidTr="00C17BAF">
        <w:tc>
          <w:tcPr>
            <w:tcW w:w="2965" w:type="dxa"/>
          </w:tcPr>
          <w:p w14:paraId="5E0DFB08" w14:textId="77777777" w:rsidR="00C17BAF" w:rsidRPr="00C17BAF" w:rsidRDefault="00C17BAF" w:rsidP="00484A50">
            <w:pPr>
              <w:rPr>
                <w:rFonts w:ascii="Times New Roman" w:hAnsi="Times New Roman" w:cs="Times New Roman"/>
                <w:sz w:val="24"/>
                <w:szCs w:val="24"/>
              </w:rPr>
            </w:pPr>
          </w:p>
        </w:tc>
        <w:tc>
          <w:tcPr>
            <w:tcW w:w="2128" w:type="dxa"/>
            <w:vAlign w:val="center"/>
          </w:tcPr>
          <w:p w14:paraId="5964537F" w14:textId="53354CB6" w:rsidR="00C17BAF" w:rsidRPr="00B13ED8" w:rsidRDefault="00C17BAF" w:rsidP="00C17BAF">
            <w:pPr>
              <w:jc w:val="center"/>
              <w:rPr>
                <w:rFonts w:ascii="Times New Roman" w:hAnsi="Times New Roman" w:cs="Times New Roman"/>
                <w:b/>
                <w:sz w:val="24"/>
                <w:szCs w:val="24"/>
              </w:rPr>
            </w:pPr>
            <w:r w:rsidRPr="00B13ED8">
              <w:rPr>
                <w:rFonts w:ascii="Times New Roman" w:hAnsi="Times New Roman" w:cs="Times New Roman"/>
                <w:b/>
                <w:sz w:val="24"/>
                <w:szCs w:val="24"/>
              </w:rPr>
              <w:t>2013</w:t>
            </w:r>
          </w:p>
        </w:tc>
        <w:tc>
          <w:tcPr>
            <w:tcW w:w="2128" w:type="dxa"/>
            <w:vAlign w:val="center"/>
          </w:tcPr>
          <w:p w14:paraId="78E4170F" w14:textId="7AEBFACB" w:rsidR="00C17BAF" w:rsidRPr="00B13ED8" w:rsidRDefault="00C17BAF" w:rsidP="00C17BAF">
            <w:pPr>
              <w:jc w:val="center"/>
              <w:rPr>
                <w:rFonts w:ascii="Times New Roman" w:hAnsi="Times New Roman" w:cs="Times New Roman"/>
                <w:b/>
                <w:sz w:val="24"/>
                <w:szCs w:val="24"/>
              </w:rPr>
            </w:pPr>
            <w:r w:rsidRPr="00B13ED8">
              <w:rPr>
                <w:rFonts w:ascii="Times New Roman" w:hAnsi="Times New Roman" w:cs="Times New Roman"/>
                <w:b/>
                <w:sz w:val="24"/>
                <w:szCs w:val="24"/>
              </w:rPr>
              <w:t>2014</w:t>
            </w:r>
          </w:p>
        </w:tc>
        <w:tc>
          <w:tcPr>
            <w:tcW w:w="2129" w:type="dxa"/>
            <w:vAlign w:val="center"/>
          </w:tcPr>
          <w:p w14:paraId="6155982D" w14:textId="15A0687C" w:rsidR="00C17BAF" w:rsidRPr="00B13ED8" w:rsidRDefault="00C17BAF" w:rsidP="00C17BAF">
            <w:pPr>
              <w:jc w:val="center"/>
              <w:rPr>
                <w:rFonts w:ascii="Times New Roman" w:hAnsi="Times New Roman" w:cs="Times New Roman"/>
                <w:b/>
                <w:sz w:val="24"/>
                <w:szCs w:val="24"/>
              </w:rPr>
            </w:pPr>
            <w:r w:rsidRPr="00B13ED8">
              <w:rPr>
                <w:rFonts w:ascii="Times New Roman" w:hAnsi="Times New Roman" w:cs="Times New Roman"/>
                <w:b/>
                <w:sz w:val="24"/>
                <w:szCs w:val="24"/>
              </w:rPr>
              <w:t>2015</w:t>
            </w:r>
          </w:p>
        </w:tc>
      </w:tr>
      <w:tr w:rsidR="00C17BAF" w:rsidRPr="00C17BAF" w14:paraId="5AB99345" w14:textId="77777777" w:rsidTr="00C17BAF">
        <w:tc>
          <w:tcPr>
            <w:tcW w:w="2965" w:type="dxa"/>
          </w:tcPr>
          <w:p w14:paraId="63C35E58" w14:textId="5577F93B" w:rsidR="00C17BAF" w:rsidRPr="00C17BAF" w:rsidRDefault="00C17BAF" w:rsidP="00484A50">
            <w:pPr>
              <w:rPr>
                <w:rFonts w:ascii="Times New Roman" w:hAnsi="Times New Roman" w:cs="Times New Roman"/>
                <w:sz w:val="24"/>
                <w:szCs w:val="24"/>
              </w:rPr>
            </w:pPr>
            <w:r w:rsidRPr="00C17BAF">
              <w:rPr>
                <w:rFonts w:ascii="Times New Roman" w:hAnsi="Times New Roman" w:cs="Times New Roman"/>
                <w:sz w:val="24"/>
                <w:szCs w:val="24"/>
              </w:rPr>
              <w:t>New venture firm</w:t>
            </w:r>
          </w:p>
        </w:tc>
        <w:tc>
          <w:tcPr>
            <w:tcW w:w="2128" w:type="dxa"/>
          </w:tcPr>
          <w:p w14:paraId="590735F3" w14:textId="1BCB15D0" w:rsidR="00C17BAF" w:rsidRPr="00C17BAF" w:rsidRDefault="00C17BAF" w:rsidP="00C17BAF">
            <w:pPr>
              <w:tabs>
                <w:tab w:val="right" w:pos="1246"/>
              </w:tabs>
              <w:rPr>
                <w:rFonts w:ascii="Times New Roman" w:hAnsi="Times New Roman" w:cs="Times New Roman"/>
                <w:sz w:val="24"/>
                <w:szCs w:val="24"/>
              </w:rPr>
            </w:pPr>
            <w:r w:rsidRPr="00C17BAF">
              <w:rPr>
                <w:rFonts w:ascii="Times New Roman" w:hAnsi="Times New Roman" w:cs="Times New Roman"/>
                <w:sz w:val="24"/>
                <w:szCs w:val="24"/>
              </w:rPr>
              <w:tab/>
              <w:t>29,135</w:t>
            </w:r>
          </w:p>
        </w:tc>
        <w:tc>
          <w:tcPr>
            <w:tcW w:w="2128" w:type="dxa"/>
          </w:tcPr>
          <w:p w14:paraId="04AD9F45" w14:textId="574178B9" w:rsidR="00C17BAF" w:rsidRPr="00C17BAF" w:rsidRDefault="00C17BAF" w:rsidP="00C17BAF">
            <w:pPr>
              <w:tabs>
                <w:tab w:val="right" w:pos="1306"/>
              </w:tabs>
              <w:rPr>
                <w:rFonts w:ascii="Times New Roman" w:hAnsi="Times New Roman" w:cs="Times New Roman"/>
                <w:sz w:val="24"/>
                <w:szCs w:val="24"/>
              </w:rPr>
            </w:pPr>
            <w:r w:rsidRPr="00C17BAF">
              <w:rPr>
                <w:rFonts w:ascii="Times New Roman" w:hAnsi="Times New Roman" w:cs="Times New Roman"/>
                <w:sz w:val="24"/>
                <w:szCs w:val="24"/>
              </w:rPr>
              <w:tab/>
              <w:t>29,910</w:t>
            </w:r>
          </w:p>
        </w:tc>
        <w:tc>
          <w:tcPr>
            <w:tcW w:w="2129" w:type="dxa"/>
          </w:tcPr>
          <w:p w14:paraId="13C3D470" w14:textId="3D704BFA" w:rsidR="00C17BAF" w:rsidRPr="00C17BAF" w:rsidRDefault="00C17BAF" w:rsidP="00C17BAF">
            <w:pPr>
              <w:tabs>
                <w:tab w:val="right" w:pos="1306"/>
              </w:tabs>
              <w:rPr>
                <w:rFonts w:ascii="Times New Roman" w:hAnsi="Times New Roman" w:cs="Times New Roman"/>
                <w:sz w:val="24"/>
                <w:szCs w:val="24"/>
              </w:rPr>
            </w:pPr>
            <w:r w:rsidRPr="00C17BAF">
              <w:rPr>
                <w:rFonts w:ascii="Times New Roman" w:hAnsi="Times New Roman" w:cs="Times New Roman"/>
                <w:sz w:val="24"/>
                <w:szCs w:val="24"/>
              </w:rPr>
              <w:tab/>
              <w:t>31,260</w:t>
            </w:r>
          </w:p>
        </w:tc>
      </w:tr>
      <w:tr w:rsidR="00C17BAF" w:rsidRPr="00C17BAF" w14:paraId="799F192D" w14:textId="77777777" w:rsidTr="00C17BAF">
        <w:tc>
          <w:tcPr>
            <w:tcW w:w="2965" w:type="dxa"/>
          </w:tcPr>
          <w:p w14:paraId="1C539BF4" w14:textId="2BD00FD6" w:rsidR="00C17BAF" w:rsidRPr="00C17BAF" w:rsidRDefault="00C17BAF" w:rsidP="00484A50">
            <w:pPr>
              <w:rPr>
                <w:rFonts w:ascii="Times New Roman" w:hAnsi="Times New Roman" w:cs="Times New Roman"/>
                <w:sz w:val="24"/>
                <w:szCs w:val="24"/>
              </w:rPr>
            </w:pPr>
            <w:r w:rsidRPr="00C17BAF">
              <w:rPr>
                <w:rFonts w:ascii="Times New Roman" w:hAnsi="Times New Roman" w:cs="Times New Roman"/>
                <w:sz w:val="24"/>
                <w:szCs w:val="24"/>
              </w:rPr>
              <w:t>College venture firm club</w:t>
            </w:r>
          </w:p>
        </w:tc>
        <w:tc>
          <w:tcPr>
            <w:tcW w:w="2128" w:type="dxa"/>
          </w:tcPr>
          <w:p w14:paraId="4E92A9F8" w14:textId="063589A5" w:rsidR="00C17BAF" w:rsidRPr="00C17BAF" w:rsidRDefault="00C17BAF" w:rsidP="00C17BAF">
            <w:pPr>
              <w:tabs>
                <w:tab w:val="right" w:pos="1246"/>
              </w:tabs>
              <w:rPr>
                <w:rFonts w:ascii="Times New Roman" w:hAnsi="Times New Roman" w:cs="Times New Roman"/>
                <w:sz w:val="24"/>
                <w:szCs w:val="24"/>
              </w:rPr>
            </w:pPr>
            <w:r w:rsidRPr="00C17BAF">
              <w:rPr>
                <w:rFonts w:ascii="Times New Roman" w:hAnsi="Times New Roman" w:cs="Times New Roman"/>
                <w:sz w:val="24"/>
                <w:szCs w:val="24"/>
              </w:rPr>
              <w:tab/>
              <w:t>1,833</w:t>
            </w:r>
          </w:p>
        </w:tc>
        <w:tc>
          <w:tcPr>
            <w:tcW w:w="2128" w:type="dxa"/>
          </w:tcPr>
          <w:p w14:paraId="6B8F7020" w14:textId="6152397C" w:rsidR="00C17BAF" w:rsidRPr="00C17BAF" w:rsidRDefault="00C17BAF" w:rsidP="00C17BAF">
            <w:pPr>
              <w:tabs>
                <w:tab w:val="right" w:pos="1306"/>
              </w:tabs>
              <w:rPr>
                <w:rFonts w:ascii="Times New Roman" w:hAnsi="Times New Roman" w:cs="Times New Roman"/>
                <w:sz w:val="24"/>
                <w:szCs w:val="24"/>
              </w:rPr>
            </w:pPr>
            <w:r w:rsidRPr="00C17BAF">
              <w:rPr>
                <w:rFonts w:ascii="Times New Roman" w:hAnsi="Times New Roman" w:cs="Times New Roman"/>
                <w:sz w:val="24"/>
                <w:szCs w:val="24"/>
              </w:rPr>
              <w:tab/>
              <w:t>2,949</w:t>
            </w:r>
          </w:p>
        </w:tc>
        <w:tc>
          <w:tcPr>
            <w:tcW w:w="2129" w:type="dxa"/>
          </w:tcPr>
          <w:p w14:paraId="78CD5E14" w14:textId="3A74F69D" w:rsidR="00C17BAF" w:rsidRPr="00C17BAF" w:rsidRDefault="00C17BAF" w:rsidP="00C17BAF">
            <w:pPr>
              <w:tabs>
                <w:tab w:val="right" w:pos="1306"/>
              </w:tabs>
              <w:rPr>
                <w:rFonts w:ascii="Times New Roman" w:hAnsi="Times New Roman" w:cs="Times New Roman"/>
                <w:sz w:val="24"/>
                <w:szCs w:val="24"/>
              </w:rPr>
            </w:pPr>
            <w:r w:rsidRPr="00C17BAF">
              <w:rPr>
                <w:rFonts w:ascii="Times New Roman" w:hAnsi="Times New Roman" w:cs="Times New Roman"/>
                <w:sz w:val="24"/>
                <w:szCs w:val="24"/>
              </w:rPr>
              <w:tab/>
              <w:t>4,070</w:t>
            </w:r>
          </w:p>
        </w:tc>
      </w:tr>
      <w:tr w:rsidR="00C17BAF" w:rsidRPr="00C17BAF" w14:paraId="6D35CFC1" w14:textId="77777777" w:rsidTr="00C17BAF">
        <w:tc>
          <w:tcPr>
            <w:tcW w:w="2965" w:type="dxa"/>
          </w:tcPr>
          <w:p w14:paraId="6795D38C" w14:textId="42D7373D" w:rsidR="00C17BAF" w:rsidRPr="00C17BAF" w:rsidRDefault="00C17BAF" w:rsidP="00484A50">
            <w:pPr>
              <w:rPr>
                <w:rFonts w:ascii="Times New Roman" w:hAnsi="Times New Roman" w:cs="Times New Roman"/>
                <w:sz w:val="24"/>
                <w:szCs w:val="24"/>
              </w:rPr>
            </w:pPr>
            <w:r w:rsidRPr="00C17BAF">
              <w:rPr>
                <w:rFonts w:ascii="Times New Roman" w:hAnsi="Times New Roman" w:cs="Times New Roman"/>
                <w:sz w:val="24"/>
                <w:szCs w:val="24"/>
              </w:rPr>
              <w:t>New venture investment</w:t>
            </w:r>
          </w:p>
        </w:tc>
        <w:tc>
          <w:tcPr>
            <w:tcW w:w="2128" w:type="dxa"/>
          </w:tcPr>
          <w:p w14:paraId="79E199F7" w14:textId="670AB145" w:rsidR="00C17BAF" w:rsidRPr="00C17BAF" w:rsidRDefault="00C17BAF" w:rsidP="00C17BAF">
            <w:pPr>
              <w:tabs>
                <w:tab w:val="right" w:pos="1246"/>
              </w:tabs>
              <w:rPr>
                <w:rFonts w:ascii="Times New Roman" w:hAnsi="Times New Roman" w:cs="Times New Roman"/>
                <w:sz w:val="24"/>
                <w:szCs w:val="24"/>
              </w:rPr>
            </w:pPr>
            <w:r w:rsidRPr="00C17BAF">
              <w:rPr>
                <w:rFonts w:ascii="Times New Roman" w:hAnsi="Times New Roman" w:cs="Times New Roman"/>
                <w:sz w:val="24"/>
                <w:szCs w:val="24"/>
              </w:rPr>
              <w:tab/>
              <w:t>13,845</w:t>
            </w:r>
          </w:p>
        </w:tc>
        <w:tc>
          <w:tcPr>
            <w:tcW w:w="2128" w:type="dxa"/>
          </w:tcPr>
          <w:p w14:paraId="5EDC9F73" w14:textId="1AFD833F" w:rsidR="00C17BAF" w:rsidRPr="00C17BAF" w:rsidRDefault="00C17BAF" w:rsidP="00C17BAF">
            <w:pPr>
              <w:tabs>
                <w:tab w:val="right" w:pos="1306"/>
              </w:tabs>
              <w:rPr>
                <w:rFonts w:ascii="Times New Roman" w:hAnsi="Times New Roman" w:cs="Times New Roman"/>
                <w:sz w:val="24"/>
                <w:szCs w:val="24"/>
              </w:rPr>
            </w:pPr>
            <w:r w:rsidRPr="00C17BAF">
              <w:rPr>
                <w:rFonts w:ascii="Times New Roman" w:hAnsi="Times New Roman" w:cs="Times New Roman"/>
                <w:sz w:val="24"/>
                <w:szCs w:val="24"/>
              </w:rPr>
              <w:tab/>
              <w:t>16,393</w:t>
            </w:r>
          </w:p>
        </w:tc>
        <w:tc>
          <w:tcPr>
            <w:tcW w:w="2129" w:type="dxa"/>
          </w:tcPr>
          <w:p w14:paraId="50DDEF65" w14:textId="70A5CFB2" w:rsidR="00C17BAF" w:rsidRPr="00C17BAF" w:rsidRDefault="00C17BAF" w:rsidP="00C17BAF">
            <w:pPr>
              <w:tabs>
                <w:tab w:val="right" w:pos="1306"/>
              </w:tabs>
              <w:rPr>
                <w:rFonts w:ascii="Times New Roman" w:hAnsi="Times New Roman" w:cs="Times New Roman"/>
                <w:sz w:val="24"/>
                <w:szCs w:val="24"/>
              </w:rPr>
            </w:pPr>
            <w:r w:rsidRPr="00C17BAF">
              <w:rPr>
                <w:rFonts w:ascii="Times New Roman" w:hAnsi="Times New Roman" w:cs="Times New Roman"/>
                <w:sz w:val="24"/>
                <w:szCs w:val="24"/>
              </w:rPr>
              <w:tab/>
              <w:t>20,858</w:t>
            </w:r>
          </w:p>
        </w:tc>
      </w:tr>
    </w:tbl>
    <w:p w14:paraId="45EBECC5" w14:textId="67256EF4" w:rsidR="00C17BAF" w:rsidRPr="00C17BAF" w:rsidRDefault="00C17BAF" w:rsidP="00C17BAF">
      <w:pPr>
        <w:spacing w:after="0" w:line="240" w:lineRule="auto"/>
        <w:rPr>
          <w:rFonts w:ascii="Times New Roman" w:hAnsi="Times New Roman" w:cs="Times New Roman"/>
          <w:sz w:val="24"/>
          <w:szCs w:val="24"/>
        </w:rPr>
      </w:pPr>
      <w:r w:rsidRPr="00C17BAF">
        <w:rPr>
          <w:rFonts w:ascii="Times New Roman" w:hAnsi="Times New Roman" w:cs="Times New Roman"/>
          <w:sz w:val="24"/>
          <w:szCs w:val="24"/>
        </w:rPr>
        <w:t>(billion won: $.1billion)</w:t>
      </w:r>
    </w:p>
    <w:p w14:paraId="221E686D" w14:textId="57CFD474" w:rsidR="00C17BAF" w:rsidRPr="00C17BAF" w:rsidRDefault="00C17BAF" w:rsidP="00C17BAF">
      <w:pPr>
        <w:spacing w:after="0" w:line="240" w:lineRule="auto"/>
        <w:rPr>
          <w:rFonts w:ascii="Times New Roman" w:hAnsi="Times New Roman" w:cs="Times New Roman"/>
          <w:sz w:val="24"/>
          <w:szCs w:val="24"/>
        </w:rPr>
      </w:pPr>
      <w:r w:rsidRPr="00C17BAF">
        <w:rPr>
          <w:rFonts w:ascii="Times New Roman" w:hAnsi="Times New Roman" w:cs="Times New Roman"/>
          <w:sz w:val="24"/>
          <w:szCs w:val="24"/>
        </w:rPr>
        <w:t>Sources: The MSIP</w:t>
      </w:r>
    </w:p>
    <w:p w14:paraId="356EA760" w14:textId="77777777" w:rsidR="00E2099E" w:rsidRPr="00D65C26" w:rsidRDefault="00E2099E" w:rsidP="00055F57">
      <w:pPr>
        <w:pStyle w:val="NoSpacing"/>
        <w:ind w:firstLine="105"/>
        <w:rPr>
          <w:rFonts w:ascii="Times New Roman" w:hAnsi="Times New Roman" w:cs="Times New Roman"/>
        </w:rPr>
      </w:pPr>
    </w:p>
    <w:p w14:paraId="0BE28474" w14:textId="44D92079" w:rsidR="00183D92" w:rsidRPr="00484A50" w:rsidRDefault="00E2099E"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 xml:space="preserve">The Pangyo creative economy valley was established in March 2016 and it is in Pangyo techno valley. It is anticipated to create 1600 high-tech firms and anticipated to attract 100,000 highly skilled </w:t>
      </w:r>
      <w:r w:rsidR="00656126" w:rsidRPr="00484A50">
        <w:rPr>
          <w:rFonts w:ascii="Times New Roman" w:hAnsi="Times New Roman" w:cs="Times New Roman"/>
          <w:sz w:val="24"/>
          <w:szCs w:val="24"/>
        </w:rPr>
        <w:t>work</w:t>
      </w:r>
      <w:r w:rsidRPr="00484A50">
        <w:rPr>
          <w:rFonts w:ascii="Times New Roman" w:hAnsi="Times New Roman" w:cs="Times New Roman"/>
          <w:sz w:val="24"/>
          <w:szCs w:val="24"/>
        </w:rPr>
        <w:t>ers</w:t>
      </w:r>
      <w:r w:rsidR="00656126" w:rsidRPr="00484A50">
        <w:rPr>
          <w:rFonts w:ascii="Times New Roman" w:hAnsi="Times New Roman" w:cs="Times New Roman"/>
          <w:sz w:val="24"/>
          <w:szCs w:val="24"/>
        </w:rPr>
        <w:t>. The number</w:t>
      </w:r>
      <w:r w:rsidRPr="00484A50">
        <w:rPr>
          <w:rFonts w:ascii="Times New Roman" w:hAnsi="Times New Roman" w:cs="Times New Roman"/>
          <w:sz w:val="24"/>
          <w:szCs w:val="24"/>
        </w:rPr>
        <w:t xml:space="preserve"> </w:t>
      </w:r>
      <w:r w:rsidR="00656126" w:rsidRPr="00484A50">
        <w:rPr>
          <w:rFonts w:ascii="Times New Roman" w:hAnsi="Times New Roman" w:cs="Times New Roman"/>
          <w:sz w:val="24"/>
          <w:szCs w:val="24"/>
        </w:rPr>
        <w:t xml:space="preserve">of firms in 2015 is 1,121 which represent 13 times of </w:t>
      </w:r>
      <w:r w:rsidR="00F115F4" w:rsidRPr="00484A50">
        <w:rPr>
          <w:rFonts w:ascii="Times New Roman" w:hAnsi="Times New Roman" w:cs="Times New Roman"/>
          <w:sz w:val="24"/>
          <w:szCs w:val="24"/>
        </w:rPr>
        <w:t xml:space="preserve">the number of firms in </w:t>
      </w:r>
      <w:r w:rsidR="00656126" w:rsidRPr="00484A50">
        <w:rPr>
          <w:rFonts w:ascii="Times New Roman" w:hAnsi="Times New Roman" w:cs="Times New Roman"/>
          <w:sz w:val="24"/>
          <w:szCs w:val="24"/>
        </w:rPr>
        <w:t>2011 and the number</w:t>
      </w:r>
      <w:r w:rsidR="005F0420" w:rsidRPr="00484A50">
        <w:rPr>
          <w:rFonts w:ascii="Times New Roman" w:hAnsi="Times New Roman" w:cs="Times New Roman"/>
          <w:sz w:val="24"/>
          <w:szCs w:val="24"/>
        </w:rPr>
        <w:t xml:space="preserve">s of workers </w:t>
      </w:r>
      <w:r w:rsidR="00F5006A" w:rsidRPr="00484A50">
        <w:rPr>
          <w:rFonts w:ascii="Times New Roman" w:hAnsi="Times New Roman" w:cs="Times New Roman"/>
          <w:sz w:val="24"/>
          <w:szCs w:val="24"/>
        </w:rPr>
        <w:t xml:space="preserve">is </w:t>
      </w:r>
      <w:r w:rsidR="00656126" w:rsidRPr="00484A50">
        <w:rPr>
          <w:rFonts w:ascii="Times New Roman" w:hAnsi="Times New Roman" w:cs="Times New Roman"/>
          <w:sz w:val="24"/>
          <w:szCs w:val="24"/>
        </w:rPr>
        <w:t>72,820</w:t>
      </w:r>
      <w:r w:rsidR="00947750" w:rsidRPr="00484A50">
        <w:rPr>
          <w:rFonts w:ascii="Times New Roman" w:hAnsi="Times New Roman" w:cs="Times New Roman"/>
          <w:sz w:val="24"/>
          <w:szCs w:val="24"/>
        </w:rPr>
        <w:t xml:space="preserve"> </w:t>
      </w:r>
      <w:r w:rsidR="00F5006A" w:rsidRPr="00484A50">
        <w:rPr>
          <w:rFonts w:ascii="Times New Roman" w:hAnsi="Times New Roman" w:cs="Times New Roman"/>
          <w:sz w:val="24"/>
          <w:szCs w:val="24"/>
        </w:rPr>
        <w:t xml:space="preserve">which </w:t>
      </w:r>
      <w:r w:rsidR="00947750" w:rsidRPr="00484A50">
        <w:rPr>
          <w:rFonts w:ascii="Times New Roman" w:hAnsi="Times New Roman" w:cs="Times New Roman"/>
          <w:sz w:val="24"/>
          <w:szCs w:val="24"/>
        </w:rPr>
        <w:t>is a 25.14%</w:t>
      </w:r>
      <w:r w:rsidR="00F5006A" w:rsidRPr="00484A50">
        <w:rPr>
          <w:rFonts w:ascii="Times New Roman" w:hAnsi="Times New Roman" w:cs="Times New Roman"/>
          <w:sz w:val="24"/>
          <w:szCs w:val="24"/>
        </w:rPr>
        <w:t xml:space="preserve"> increase</w:t>
      </w:r>
      <w:r w:rsidR="00947750" w:rsidRPr="00484A50">
        <w:rPr>
          <w:rFonts w:ascii="Times New Roman" w:hAnsi="Times New Roman" w:cs="Times New Roman"/>
          <w:sz w:val="24"/>
          <w:szCs w:val="24"/>
        </w:rPr>
        <w:t xml:space="preserve"> from 2014.</w:t>
      </w:r>
      <w:r w:rsidR="00C17BAF">
        <w:rPr>
          <w:rFonts w:ascii="Times New Roman" w:hAnsi="Times New Roman" w:cs="Times New Roman"/>
          <w:sz w:val="24"/>
          <w:szCs w:val="24"/>
        </w:rPr>
        <w:t xml:space="preserve"> </w:t>
      </w:r>
      <w:r w:rsidR="00183D92" w:rsidRPr="00484A50">
        <w:rPr>
          <w:rFonts w:ascii="Times New Roman" w:hAnsi="Times New Roman" w:cs="Times New Roman"/>
          <w:sz w:val="24"/>
          <w:szCs w:val="24"/>
        </w:rPr>
        <w:t xml:space="preserve">The MSIP has </w:t>
      </w:r>
      <w:r w:rsidR="006D14D3" w:rsidRPr="00484A50">
        <w:rPr>
          <w:rFonts w:ascii="Times New Roman" w:hAnsi="Times New Roman" w:cs="Times New Roman"/>
          <w:sz w:val="24"/>
          <w:szCs w:val="24"/>
        </w:rPr>
        <w:t>provided government funds to new venture firms and</w:t>
      </w:r>
      <w:r w:rsidR="00183D92" w:rsidRPr="00484A50">
        <w:rPr>
          <w:rFonts w:ascii="Times New Roman" w:hAnsi="Times New Roman" w:cs="Times New Roman"/>
          <w:sz w:val="24"/>
          <w:szCs w:val="24"/>
        </w:rPr>
        <w:t xml:space="preserve"> help</w:t>
      </w:r>
      <w:r w:rsidR="006D14D3" w:rsidRPr="00484A50">
        <w:rPr>
          <w:rFonts w:ascii="Times New Roman" w:hAnsi="Times New Roman" w:cs="Times New Roman"/>
          <w:sz w:val="24"/>
          <w:szCs w:val="24"/>
        </w:rPr>
        <w:t>ed</w:t>
      </w:r>
      <w:r w:rsidR="00183D92" w:rsidRPr="00484A50">
        <w:rPr>
          <w:rFonts w:ascii="Times New Roman" w:hAnsi="Times New Roman" w:cs="Times New Roman"/>
          <w:sz w:val="24"/>
          <w:szCs w:val="24"/>
        </w:rPr>
        <w:t xml:space="preserve"> expand o</w:t>
      </w:r>
      <w:r w:rsidR="006D14D3" w:rsidRPr="00484A50">
        <w:rPr>
          <w:rFonts w:ascii="Times New Roman" w:hAnsi="Times New Roman" w:cs="Times New Roman"/>
          <w:sz w:val="24"/>
          <w:szCs w:val="24"/>
        </w:rPr>
        <w:t xml:space="preserve">r create new </w:t>
      </w:r>
      <w:r w:rsidR="006D14D3" w:rsidRPr="00484A50">
        <w:rPr>
          <w:rFonts w:ascii="Times New Roman" w:hAnsi="Times New Roman" w:cs="Times New Roman"/>
          <w:sz w:val="24"/>
          <w:szCs w:val="24"/>
        </w:rPr>
        <w:lastRenderedPageBreak/>
        <w:t>funding sources by</w:t>
      </w:r>
      <w:r w:rsidR="00183D92" w:rsidRPr="00484A50">
        <w:rPr>
          <w:rFonts w:ascii="Times New Roman" w:hAnsi="Times New Roman" w:cs="Times New Roman"/>
          <w:sz w:val="24"/>
          <w:szCs w:val="24"/>
        </w:rPr>
        <w:t xml:space="preserve"> establishing rules and regulations on crowd funding and</w:t>
      </w:r>
      <w:r w:rsidR="006D14D3" w:rsidRPr="00484A50">
        <w:rPr>
          <w:rFonts w:ascii="Times New Roman" w:hAnsi="Times New Roman" w:cs="Times New Roman"/>
          <w:sz w:val="24"/>
          <w:szCs w:val="24"/>
        </w:rPr>
        <w:t xml:space="preserve"> angel capital.</w:t>
      </w:r>
      <w:r w:rsidR="00183D92" w:rsidRPr="00484A50">
        <w:rPr>
          <w:rFonts w:ascii="Times New Roman" w:hAnsi="Times New Roman" w:cs="Times New Roman"/>
          <w:sz w:val="24"/>
          <w:szCs w:val="24"/>
        </w:rPr>
        <w:t xml:space="preserve"> </w:t>
      </w:r>
      <w:r w:rsidR="007D3E71" w:rsidRPr="00484A50">
        <w:rPr>
          <w:rFonts w:ascii="Times New Roman" w:hAnsi="Times New Roman" w:cs="Times New Roman"/>
          <w:sz w:val="24"/>
          <w:szCs w:val="24"/>
        </w:rPr>
        <w:t>Venture capital</w:t>
      </w:r>
      <w:r w:rsidR="006D14D3" w:rsidRPr="00484A50">
        <w:rPr>
          <w:rFonts w:ascii="Times New Roman" w:hAnsi="Times New Roman" w:cs="Times New Roman"/>
          <w:sz w:val="24"/>
          <w:szCs w:val="24"/>
        </w:rPr>
        <w:t xml:space="preserve"> and corporate venture capital firms are relatively well-established funding sources.</w:t>
      </w:r>
    </w:p>
    <w:p w14:paraId="1909BBAD" w14:textId="77777777" w:rsidR="00523EE7" w:rsidRDefault="00897B5B" w:rsidP="00484A50">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t>The MSIP is preparing and taking</w:t>
      </w:r>
      <w:r w:rsidR="00C11CE1" w:rsidRPr="00484A50">
        <w:rPr>
          <w:rFonts w:ascii="Times New Roman" w:hAnsi="Times New Roman" w:cs="Times New Roman"/>
          <w:sz w:val="24"/>
          <w:szCs w:val="24"/>
        </w:rPr>
        <w:t xml:space="preserve"> steps to lead the 4</w:t>
      </w:r>
      <w:r w:rsidR="00667B90" w:rsidRPr="00484A50">
        <w:rPr>
          <w:rFonts w:ascii="Times New Roman" w:hAnsi="Times New Roman" w:cs="Times New Roman"/>
          <w:sz w:val="24"/>
          <w:szCs w:val="24"/>
          <w:vertAlign w:val="superscript"/>
        </w:rPr>
        <w:t>th</w:t>
      </w:r>
      <w:r w:rsidR="00667B90" w:rsidRPr="00484A50">
        <w:rPr>
          <w:rFonts w:ascii="Times New Roman" w:hAnsi="Times New Roman" w:cs="Times New Roman"/>
          <w:sz w:val="24"/>
          <w:szCs w:val="24"/>
        </w:rPr>
        <w:t xml:space="preserve"> industrial</w:t>
      </w:r>
      <w:r w:rsidR="00C11CE1" w:rsidRPr="00484A50">
        <w:rPr>
          <w:rFonts w:ascii="Times New Roman" w:hAnsi="Times New Roman" w:cs="Times New Roman"/>
          <w:sz w:val="24"/>
          <w:szCs w:val="24"/>
        </w:rPr>
        <w:t xml:space="preserve"> revolution </w:t>
      </w:r>
      <w:r w:rsidR="00667B90" w:rsidRPr="00484A50">
        <w:rPr>
          <w:rFonts w:ascii="Times New Roman" w:hAnsi="Times New Roman" w:cs="Times New Roman"/>
          <w:sz w:val="24"/>
          <w:szCs w:val="24"/>
        </w:rPr>
        <w:t>by investing in IoT, big data, software</w:t>
      </w:r>
      <w:r w:rsidR="000A2510" w:rsidRPr="00484A50">
        <w:rPr>
          <w:rFonts w:ascii="Times New Roman" w:hAnsi="Times New Roman" w:cs="Times New Roman"/>
          <w:sz w:val="24"/>
          <w:szCs w:val="24"/>
        </w:rPr>
        <w:t>, graphite fiber (carbon fiber)</w:t>
      </w:r>
      <w:r w:rsidR="00866DAE" w:rsidRPr="00484A50">
        <w:rPr>
          <w:rFonts w:ascii="Times New Roman" w:hAnsi="Times New Roman" w:cs="Times New Roman"/>
          <w:sz w:val="24"/>
          <w:szCs w:val="24"/>
        </w:rPr>
        <w:t xml:space="preserve"> and artificial-</w:t>
      </w:r>
      <w:r w:rsidR="00667B90" w:rsidRPr="00484A50">
        <w:rPr>
          <w:rFonts w:ascii="Times New Roman" w:hAnsi="Times New Roman" w:cs="Times New Roman"/>
          <w:sz w:val="24"/>
          <w:szCs w:val="24"/>
        </w:rPr>
        <w:t xml:space="preserve">intelligence. New technologies </w:t>
      </w:r>
      <w:r w:rsidR="00213E23" w:rsidRPr="00484A50">
        <w:rPr>
          <w:rFonts w:ascii="Times New Roman" w:hAnsi="Times New Roman" w:cs="Times New Roman"/>
          <w:sz w:val="24"/>
          <w:szCs w:val="24"/>
        </w:rPr>
        <w:t xml:space="preserve">normally </w:t>
      </w:r>
      <w:r w:rsidR="00667B90" w:rsidRPr="00484A50">
        <w:rPr>
          <w:rFonts w:ascii="Times New Roman" w:hAnsi="Times New Roman" w:cs="Times New Roman"/>
          <w:sz w:val="24"/>
          <w:szCs w:val="24"/>
        </w:rPr>
        <w:t xml:space="preserve">open large potential entrepreneurial </w:t>
      </w:r>
      <w:r w:rsidR="009D6887" w:rsidRPr="00484A50">
        <w:rPr>
          <w:rFonts w:ascii="Times New Roman" w:hAnsi="Times New Roman" w:cs="Times New Roman"/>
          <w:sz w:val="24"/>
          <w:szCs w:val="24"/>
        </w:rPr>
        <w:t>o</w:t>
      </w:r>
      <w:r w:rsidR="00667B90" w:rsidRPr="00484A50">
        <w:rPr>
          <w:rFonts w:ascii="Times New Roman" w:hAnsi="Times New Roman" w:cs="Times New Roman"/>
          <w:sz w:val="24"/>
          <w:szCs w:val="24"/>
        </w:rPr>
        <w:t>pportunities</w:t>
      </w:r>
      <w:r w:rsidR="009D6887" w:rsidRPr="00484A50">
        <w:rPr>
          <w:rFonts w:ascii="Times New Roman" w:hAnsi="Times New Roman" w:cs="Times New Roman"/>
          <w:sz w:val="24"/>
          <w:szCs w:val="24"/>
        </w:rPr>
        <w:t xml:space="preserve"> and economic growth</w:t>
      </w:r>
      <w:r w:rsidR="00E145E6" w:rsidRPr="00484A50">
        <w:rPr>
          <w:rFonts w:ascii="Times New Roman" w:hAnsi="Times New Roman" w:cs="Times New Roman"/>
          <w:sz w:val="24"/>
          <w:szCs w:val="24"/>
        </w:rPr>
        <w:t xml:space="preserve"> as stated above.</w:t>
      </w:r>
      <w:r w:rsidR="001A05C5" w:rsidRPr="00484A50">
        <w:rPr>
          <w:rFonts w:ascii="Times New Roman" w:hAnsi="Times New Roman" w:cs="Times New Roman"/>
          <w:sz w:val="24"/>
          <w:szCs w:val="24"/>
        </w:rPr>
        <w:t xml:space="preserve"> </w:t>
      </w:r>
      <w:r w:rsidR="0048167D" w:rsidRPr="00484A50">
        <w:rPr>
          <w:rFonts w:ascii="Times New Roman" w:hAnsi="Times New Roman" w:cs="Times New Roman"/>
          <w:sz w:val="24"/>
          <w:szCs w:val="24"/>
        </w:rPr>
        <w:t>The creative economy actualizes</w:t>
      </w:r>
      <w:r w:rsidR="001A05C5" w:rsidRPr="00484A50">
        <w:rPr>
          <w:rFonts w:ascii="Times New Roman" w:hAnsi="Times New Roman" w:cs="Times New Roman"/>
          <w:sz w:val="24"/>
          <w:szCs w:val="24"/>
        </w:rPr>
        <w:t xml:space="preserve"> these potentials</w:t>
      </w:r>
      <w:r w:rsidR="0048167D" w:rsidRPr="00484A50">
        <w:rPr>
          <w:rFonts w:ascii="Times New Roman" w:hAnsi="Times New Roman" w:cs="Times New Roman"/>
          <w:sz w:val="24"/>
          <w:szCs w:val="24"/>
        </w:rPr>
        <w:t xml:space="preserve">. </w:t>
      </w:r>
      <w:r w:rsidR="005E36A2" w:rsidRPr="00484A50">
        <w:rPr>
          <w:rFonts w:ascii="Times New Roman" w:hAnsi="Times New Roman" w:cs="Times New Roman"/>
          <w:sz w:val="24"/>
          <w:szCs w:val="24"/>
        </w:rPr>
        <w:t>However, there are criticisms on the govern</w:t>
      </w:r>
      <w:r w:rsidR="005E75CC" w:rsidRPr="00484A50">
        <w:rPr>
          <w:rFonts w:ascii="Times New Roman" w:hAnsi="Times New Roman" w:cs="Times New Roman"/>
          <w:sz w:val="24"/>
          <w:szCs w:val="24"/>
        </w:rPr>
        <w:t>ment</w:t>
      </w:r>
      <w:r w:rsidR="005E36A2" w:rsidRPr="00484A50">
        <w:rPr>
          <w:rFonts w:ascii="Times New Roman" w:hAnsi="Times New Roman" w:cs="Times New Roman"/>
          <w:sz w:val="24"/>
          <w:szCs w:val="24"/>
        </w:rPr>
        <w:t>-led creative economy. It limits freedom and dulls creativity.</w:t>
      </w:r>
    </w:p>
    <w:p w14:paraId="0C001383" w14:textId="6AB8C28F" w:rsidR="001D3A90" w:rsidRPr="00484A50" w:rsidRDefault="001D3A90" w:rsidP="00523EE7">
      <w:pPr>
        <w:spacing w:after="0" w:line="240" w:lineRule="auto"/>
        <w:rPr>
          <w:rFonts w:ascii="Times New Roman" w:hAnsi="Times New Roman" w:cs="Times New Roman"/>
          <w:sz w:val="24"/>
          <w:szCs w:val="24"/>
        </w:rPr>
      </w:pPr>
    </w:p>
    <w:p w14:paraId="79F932FF" w14:textId="29F5D343" w:rsidR="00D645BA" w:rsidRPr="00523EE7" w:rsidRDefault="00D645BA" w:rsidP="00484A50">
      <w:pPr>
        <w:spacing w:after="0" w:line="240" w:lineRule="auto"/>
        <w:rPr>
          <w:rFonts w:ascii="Times New Roman" w:hAnsi="Times New Roman" w:cs="Times New Roman"/>
          <w:b/>
          <w:sz w:val="24"/>
          <w:szCs w:val="24"/>
        </w:rPr>
      </w:pPr>
      <w:r w:rsidRPr="00523EE7">
        <w:rPr>
          <w:rFonts w:ascii="Times New Roman" w:hAnsi="Times New Roman" w:cs="Times New Roman"/>
          <w:b/>
          <w:sz w:val="24"/>
          <w:szCs w:val="24"/>
        </w:rPr>
        <w:t>7. Discussion</w:t>
      </w:r>
    </w:p>
    <w:p w14:paraId="6826597E" w14:textId="48AD9CA5" w:rsidR="00651E84" w:rsidRPr="00484A50" w:rsidRDefault="00141408"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We employed</w:t>
      </w:r>
      <w:r w:rsidR="00A5440C" w:rsidRPr="00484A50">
        <w:rPr>
          <w:rFonts w:ascii="Times New Roman" w:hAnsi="Times New Roman" w:cs="Times New Roman"/>
          <w:sz w:val="24"/>
          <w:szCs w:val="24"/>
        </w:rPr>
        <w:t xml:space="preserve"> Whitehead’s</w:t>
      </w:r>
      <w:r w:rsidRPr="00484A50">
        <w:rPr>
          <w:rFonts w:ascii="Times New Roman" w:hAnsi="Times New Roman" w:cs="Times New Roman"/>
          <w:sz w:val="24"/>
          <w:szCs w:val="24"/>
        </w:rPr>
        <w:t xml:space="preserve"> creativity for</w:t>
      </w:r>
      <w:r w:rsidR="00A5440C" w:rsidRPr="00484A50">
        <w:rPr>
          <w:rFonts w:ascii="Times New Roman" w:hAnsi="Times New Roman" w:cs="Times New Roman"/>
          <w:sz w:val="24"/>
          <w:szCs w:val="24"/>
        </w:rPr>
        <w:t xml:space="preserve"> our </w:t>
      </w:r>
      <w:r w:rsidRPr="00484A50">
        <w:rPr>
          <w:rFonts w:ascii="Times New Roman" w:hAnsi="Times New Roman" w:cs="Times New Roman"/>
          <w:sz w:val="24"/>
          <w:szCs w:val="24"/>
        </w:rPr>
        <w:t>development of</w:t>
      </w:r>
      <w:r w:rsidR="00A5440C" w:rsidRPr="00484A50">
        <w:rPr>
          <w:rFonts w:ascii="Times New Roman" w:hAnsi="Times New Roman" w:cs="Times New Roman"/>
          <w:sz w:val="24"/>
          <w:szCs w:val="24"/>
        </w:rPr>
        <w:t xml:space="preserve"> </w:t>
      </w:r>
      <w:r w:rsidR="00F5006A" w:rsidRPr="00484A50">
        <w:rPr>
          <w:rFonts w:ascii="Times New Roman" w:hAnsi="Times New Roman" w:cs="Times New Roman"/>
          <w:sz w:val="24"/>
          <w:szCs w:val="24"/>
        </w:rPr>
        <w:t xml:space="preserve">the </w:t>
      </w:r>
      <w:r w:rsidR="005210E2" w:rsidRPr="00484A50">
        <w:rPr>
          <w:rFonts w:ascii="Times New Roman" w:hAnsi="Times New Roman" w:cs="Times New Roman"/>
          <w:sz w:val="24"/>
          <w:szCs w:val="24"/>
        </w:rPr>
        <w:t>five Cs theory of creativity</w:t>
      </w:r>
      <w:r w:rsidR="00AF5ABE" w:rsidRPr="00484A50">
        <w:rPr>
          <w:rFonts w:ascii="Times New Roman" w:hAnsi="Times New Roman" w:cs="Times New Roman"/>
          <w:sz w:val="24"/>
          <w:szCs w:val="24"/>
        </w:rPr>
        <w:t>.</w:t>
      </w:r>
      <w:r w:rsidR="009176D4" w:rsidRPr="00484A50">
        <w:rPr>
          <w:rFonts w:ascii="Times New Roman" w:hAnsi="Times New Roman" w:cs="Times New Roman"/>
          <w:sz w:val="24"/>
          <w:szCs w:val="24"/>
        </w:rPr>
        <w:t xml:space="preserve"> Whitehead</w:t>
      </w:r>
      <w:r w:rsidR="00123183" w:rsidRPr="00484A50">
        <w:rPr>
          <w:rFonts w:ascii="Times New Roman" w:hAnsi="Times New Roman" w:cs="Times New Roman"/>
          <w:sz w:val="24"/>
          <w:szCs w:val="24"/>
        </w:rPr>
        <w:t>’s valorization of imaginative flight and stubborn</w:t>
      </w:r>
      <w:r w:rsidR="00091BC9" w:rsidRPr="00484A50">
        <w:rPr>
          <w:rFonts w:ascii="Times New Roman" w:hAnsi="Times New Roman" w:cs="Times New Roman"/>
          <w:sz w:val="24"/>
          <w:szCs w:val="24"/>
        </w:rPr>
        <w:t xml:space="preserve"> fact illustrate </w:t>
      </w:r>
      <w:r w:rsidR="00123183" w:rsidRPr="00484A50">
        <w:rPr>
          <w:rFonts w:ascii="Times New Roman" w:hAnsi="Times New Roman" w:cs="Times New Roman"/>
          <w:sz w:val="24"/>
          <w:szCs w:val="24"/>
        </w:rPr>
        <w:t>the importance of c</w:t>
      </w:r>
      <w:r w:rsidR="003B4DC1" w:rsidRPr="00484A50">
        <w:rPr>
          <w:rFonts w:ascii="Times New Roman" w:hAnsi="Times New Roman" w:cs="Times New Roman"/>
          <w:sz w:val="24"/>
          <w:szCs w:val="24"/>
        </w:rPr>
        <w:t xml:space="preserve">reative </w:t>
      </w:r>
      <w:r w:rsidR="00123183" w:rsidRPr="00484A50">
        <w:rPr>
          <w:rFonts w:ascii="Times New Roman" w:hAnsi="Times New Roman" w:cs="Times New Roman"/>
          <w:sz w:val="24"/>
          <w:szCs w:val="24"/>
        </w:rPr>
        <w:t xml:space="preserve">imagination </w:t>
      </w:r>
      <w:r w:rsidR="00091BC9" w:rsidRPr="00484A50">
        <w:rPr>
          <w:rFonts w:ascii="Times New Roman" w:hAnsi="Times New Roman" w:cs="Times New Roman"/>
          <w:sz w:val="24"/>
          <w:szCs w:val="24"/>
        </w:rPr>
        <w:t>and</w:t>
      </w:r>
      <w:r w:rsidR="00123183" w:rsidRPr="00484A50">
        <w:rPr>
          <w:rFonts w:ascii="Times New Roman" w:hAnsi="Times New Roman" w:cs="Times New Roman"/>
          <w:sz w:val="24"/>
          <w:szCs w:val="24"/>
        </w:rPr>
        <w:t xml:space="preserve"> observation of the fact for creativity. Creatives </w:t>
      </w:r>
      <w:r w:rsidR="008B587D" w:rsidRPr="00484A50">
        <w:rPr>
          <w:rFonts w:ascii="Times New Roman" w:hAnsi="Times New Roman" w:cs="Times New Roman"/>
          <w:sz w:val="24"/>
          <w:szCs w:val="24"/>
        </w:rPr>
        <w:t xml:space="preserve">connect and combine various actualities in their imaginative flights and discover the order present in the process of creativity. </w:t>
      </w:r>
      <w:r w:rsidR="00F37ED9" w:rsidRPr="00484A50">
        <w:rPr>
          <w:rFonts w:ascii="Times New Roman" w:hAnsi="Times New Roman" w:cs="Times New Roman"/>
          <w:sz w:val="24"/>
          <w:szCs w:val="24"/>
        </w:rPr>
        <w:t xml:space="preserve">Creativity is conditioned and relational. Therefore, society and nexus matter in creativity. </w:t>
      </w:r>
      <w:r w:rsidR="000738DD" w:rsidRPr="00484A50">
        <w:rPr>
          <w:rFonts w:ascii="Times New Roman" w:hAnsi="Times New Roman" w:cs="Times New Roman"/>
          <w:sz w:val="24"/>
          <w:szCs w:val="24"/>
        </w:rPr>
        <w:t>We</w:t>
      </w:r>
      <w:r w:rsidR="007A7750" w:rsidRPr="00484A50">
        <w:rPr>
          <w:rFonts w:ascii="Times New Roman" w:hAnsi="Times New Roman" w:cs="Times New Roman"/>
          <w:sz w:val="24"/>
          <w:szCs w:val="24"/>
        </w:rPr>
        <w:t xml:space="preserve"> </w:t>
      </w:r>
      <w:r w:rsidR="000738DD" w:rsidRPr="00484A50">
        <w:rPr>
          <w:rFonts w:ascii="Times New Roman" w:hAnsi="Times New Roman" w:cs="Times New Roman"/>
          <w:sz w:val="24"/>
          <w:szCs w:val="24"/>
        </w:rPr>
        <w:t>discussed a</w:t>
      </w:r>
      <w:r w:rsidR="007A7750" w:rsidRPr="00484A50">
        <w:rPr>
          <w:rFonts w:ascii="Times New Roman" w:hAnsi="Times New Roman" w:cs="Times New Roman"/>
          <w:sz w:val="24"/>
          <w:szCs w:val="24"/>
        </w:rPr>
        <w:t xml:space="preserve"> few conditions for creativity in the structure section of our paper.</w:t>
      </w:r>
      <w:r w:rsidR="002D1E52" w:rsidRPr="00484A50">
        <w:rPr>
          <w:rFonts w:ascii="Times New Roman" w:hAnsi="Times New Roman" w:cs="Times New Roman"/>
          <w:sz w:val="24"/>
          <w:szCs w:val="24"/>
        </w:rPr>
        <w:t xml:space="preserve"> </w:t>
      </w:r>
      <w:r w:rsidR="002D768C" w:rsidRPr="00484A50">
        <w:rPr>
          <w:rFonts w:ascii="Times New Roman" w:hAnsi="Times New Roman" w:cs="Times New Roman"/>
          <w:sz w:val="24"/>
          <w:szCs w:val="24"/>
        </w:rPr>
        <w:t>Creativity is about generating great ideas for new business formation and innovation. Good ideas sell products, but great ideas change peoples’ lives for better.</w:t>
      </w:r>
    </w:p>
    <w:p w14:paraId="22443687" w14:textId="3C9EF1E4" w:rsidR="006B1DC9" w:rsidRPr="00484A50" w:rsidRDefault="00141408" w:rsidP="00484A50">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t xml:space="preserve">Whitehead’s creativity links potentiality to actuality. </w:t>
      </w:r>
      <w:r w:rsidR="00F415E8" w:rsidRPr="00484A50">
        <w:rPr>
          <w:rFonts w:ascii="Times New Roman" w:hAnsi="Times New Roman" w:cs="Times New Roman"/>
          <w:sz w:val="24"/>
          <w:szCs w:val="24"/>
        </w:rPr>
        <w:t>Entrepreneurs actualize potentials for new products</w:t>
      </w:r>
      <w:r w:rsidR="00581B5F" w:rsidRPr="00484A50">
        <w:rPr>
          <w:rFonts w:ascii="Times New Roman" w:hAnsi="Times New Roman" w:cs="Times New Roman"/>
          <w:sz w:val="24"/>
          <w:szCs w:val="24"/>
        </w:rPr>
        <w:t xml:space="preserve"> and innovation</w:t>
      </w:r>
      <w:r w:rsidR="00F415E8" w:rsidRPr="00484A50">
        <w:rPr>
          <w:rFonts w:ascii="Times New Roman" w:hAnsi="Times New Roman" w:cs="Times New Roman"/>
          <w:sz w:val="24"/>
          <w:szCs w:val="24"/>
        </w:rPr>
        <w:t xml:space="preserve">. </w:t>
      </w:r>
      <w:r w:rsidR="00F37ED9" w:rsidRPr="00484A50">
        <w:rPr>
          <w:rFonts w:ascii="Times New Roman" w:hAnsi="Times New Roman" w:cs="Times New Roman"/>
          <w:sz w:val="24"/>
          <w:szCs w:val="24"/>
        </w:rPr>
        <w:t>Whitehead presents what constitutes characteristics of creative outcomes.</w:t>
      </w:r>
      <w:r w:rsidR="00DE7B9D" w:rsidRPr="00484A50">
        <w:rPr>
          <w:rFonts w:ascii="Times New Roman" w:hAnsi="Times New Roman" w:cs="Times New Roman"/>
          <w:sz w:val="24"/>
          <w:szCs w:val="24"/>
        </w:rPr>
        <w:t xml:space="preserve"> </w:t>
      </w:r>
      <w:r w:rsidR="00F37ED9" w:rsidRPr="00484A50">
        <w:rPr>
          <w:rFonts w:ascii="Times New Roman" w:hAnsi="Times New Roman" w:cs="Times New Roman"/>
          <w:sz w:val="24"/>
          <w:szCs w:val="24"/>
        </w:rPr>
        <w:t>We</w:t>
      </w:r>
      <w:r w:rsidR="00AD647F" w:rsidRPr="00484A50">
        <w:rPr>
          <w:rFonts w:ascii="Times New Roman" w:hAnsi="Times New Roman" w:cs="Times New Roman"/>
          <w:sz w:val="24"/>
          <w:szCs w:val="24"/>
        </w:rPr>
        <w:t xml:space="preserve"> analyzed the Korean creative economy from the five Cs theory</w:t>
      </w:r>
      <w:r w:rsidR="00DE7B9D" w:rsidRPr="00484A50">
        <w:rPr>
          <w:rFonts w:ascii="Times New Roman" w:hAnsi="Times New Roman" w:cs="Times New Roman"/>
          <w:sz w:val="24"/>
          <w:szCs w:val="24"/>
        </w:rPr>
        <w:t xml:space="preserve"> to examine the applicability of the model to the real business and economy.</w:t>
      </w:r>
      <w:r w:rsidR="00AD647F" w:rsidRPr="00484A50">
        <w:rPr>
          <w:rFonts w:ascii="Times New Roman" w:hAnsi="Times New Roman" w:cs="Times New Roman"/>
          <w:sz w:val="24"/>
          <w:szCs w:val="24"/>
        </w:rPr>
        <w:t xml:space="preserve"> Connectivity in Korean creative economy is connecting its strong ICT to emerging new technologies in the 4</w:t>
      </w:r>
      <w:r w:rsidR="00AD647F" w:rsidRPr="00484A50">
        <w:rPr>
          <w:rFonts w:ascii="Times New Roman" w:hAnsi="Times New Roman" w:cs="Times New Roman"/>
          <w:sz w:val="24"/>
          <w:szCs w:val="24"/>
          <w:vertAlign w:val="superscript"/>
        </w:rPr>
        <w:t>th</w:t>
      </w:r>
      <w:r w:rsidR="00AD647F" w:rsidRPr="00484A50">
        <w:rPr>
          <w:rFonts w:ascii="Times New Roman" w:hAnsi="Times New Roman" w:cs="Times New Roman"/>
          <w:sz w:val="24"/>
          <w:szCs w:val="24"/>
        </w:rPr>
        <w:t xml:space="preserve"> industrial revolution. Newly emerging t</w:t>
      </w:r>
      <w:r w:rsidR="006C3E79" w:rsidRPr="00484A50">
        <w:rPr>
          <w:rFonts w:ascii="Times New Roman" w:hAnsi="Times New Roman" w:cs="Times New Roman"/>
          <w:sz w:val="24"/>
          <w:szCs w:val="24"/>
        </w:rPr>
        <w:t>echnologies are IoT, artificial-intelligence technologies</w:t>
      </w:r>
      <w:r w:rsidR="00AD647F" w:rsidRPr="00484A50">
        <w:rPr>
          <w:rFonts w:ascii="Times New Roman" w:hAnsi="Times New Roman" w:cs="Times New Roman"/>
          <w:sz w:val="24"/>
          <w:szCs w:val="24"/>
        </w:rPr>
        <w:t>, big data processing and machine learning. ICTs ca</w:t>
      </w:r>
      <w:r w:rsidR="0043158B" w:rsidRPr="00484A50">
        <w:rPr>
          <w:rFonts w:ascii="Times New Roman" w:hAnsi="Times New Roman" w:cs="Times New Roman"/>
          <w:sz w:val="24"/>
          <w:szCs w:val="24"/>
        </w:rPr>
        <w:t>n connect these new technologies and create new businesses.</w:t>
      </w:r>
      <w:r w:rsidR="00954701" w:rsidRPr="00484A50">
        <w:rPr>
          <w:rFonts w:ascii="Times New Roman" w:hAnsi="Times New Roman" w:cs="Times New Roman"/>
          <w:sz w:val="24"/>
          <w:szCs w:val="24"/>
        </w:rPr>
        <w:t xml:space="preserve"> Changes in technologies from the 4</w:t>
      </w:r>
      <w:r w:rsidR="00954701" w:rsidRPr="00484A50">
        <w:rPr>
          <w:rFonts w:ascii="Times New Roman" w:hAnsi="Times New Roman" w:cs="Times New Roman"/>
          <w:sz w:val="24"/>
          <w:szCs w:val="24"/>
          <w:vertAlign w:val="superscript"/>
        </w:rPr>
        <w:t>th</w:t>
      </w:r>
      <w:r w:rsidR="00954701" w:rsidRPr="00484A50">
        <w:rPr>
          <w:rFonts w:ascii="Times New Roman" w:hAnsi="Times New Roman" w:cs="Times New Roman"/>
          <w:sz w:val="24"/>
          <w:szCs w:val="24"/>
        </w:rPr>
        <w:t xml:space="preserve"> industrial revolution offer unprecedented entrepreneurial opportunities. </w:t>
      </w:r>
      <w:r w:rsidR="0043158B" w:rsidRPr="00484A50">
        <w:rPr>
          <w:rFonts w:ascii="Times New Roman" w:hAnsi="Times New Roman" w:cs="Times New Roman"/>
          <w:sz w:val="24"/>
          <w:szCs w:val="24"/>
        </w:rPr>
        <w:t>Various combinations such as culture and sports create new businesses. Choices or freedom of</w:t>
      </w:r>
      <w:r w:rsidR="006B1DC9" w:rsidRPr="00484A50">
        <w:rPr>
          <w:rFonts w:ascii="Times New Roman" w:hAnsi="Times New Roman" w:cs="Times New Roman"/>
          <w:sz w:val="24"/>
          <w:szCs w:val="24"/>
        </w:rPr>
        <w:t xml:space="preserve"> creatives are gaining momentum in every aspect of business organizations. Choices have huge effects on creativity and new idea generation. </w:t>
      </w:r>
      <w:r w:rsidR="006C3E79" w:rsidRPr="00484A50">
        <w:rPr>
          <w:rFonts w:ascii="Times New Roman" w:hAnsi="Times New Roman" w:cs="Times New Roman"/>
          <w:sz w:val="24"/>
          <w:szCs w:val="24"/>
        </w:rPr>
        <w:t>Choices span many regions such as choices of eternal objects and freedom to choose employees’ own projects.</w:t>
      </w:r>
      <w:r w:rsidR="002D1E52" w:rsidRPr="00484A50">
        <w:rPr>
          <w:rFonts w:ascii="Times New Roman" w:hAnsi="Times New Roman" w:cs="Times New Roman"/>
          <w:sz w:val="24"/>
          <w:szCs w:val="24"/>
        </w:rPr>
        <w:t xml:space="preserve"> Creatives connect, combine and choose for their creative advance.</w:t>
      </w:r>
    </w:p>
    <w:p w14:paraId="2DECA745" w14:textId="4E158048" w:rsidR="00581899" w:rsidRPr="00484A50" w:rsidRDefault="006B1DC9"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ab/>
        <w:t>Creative structures such as the MSIP and creativity and innovation centers create</w:t>
      </w:r>
      <w:r w:rsidR="00DC1E4C" w:rsidRPr="00484A50">
        <w:rPr>
          <w:rFonts w:ascii="Times New Roman" w:hAnsi="Times New Roman" w:cs="Times New Roman"/>
          <w:sz w:val="24"/>
          <w:szCs w:val="24"/>
        </w:rPr>
        <w:t>d</w:t>
      </w:r>
      <w:r w:rsidRPr="00484A50">
        <w:rPr>
          <w:rFonts w:ascii="Times New Roman" w:hAnsi="Times New Roman" w:cs="Times New Roman"/>
          <w:sz w:val="24"/>
          <w:szCs w:val="24"/>
        </w:rPr>
        <w:t xml:space="preserve"> conducive environment</w:t>
      </w:r>
      <w:r w:rsidR="00F5006A" w:rsidRPr="00484A50">
        <w:rPr>
          <w:rFonts w:ascii="Times New Roman" w:hAnsi="Times New Roman" w:cs="Times New Roman"/>
          <w:sz w:val="24"/>
          <w:szCs w:val="24"/>
        </w:rPr>
        <w:t>s</w:t>
      </w:r>
      <w:r w:rsidRPr="00484A50">
        <w:rPr>
          <w:rFonts w:ascii="Times New Roman" w:hAnsi="Times New Roman" w:cs="Times New Roman"/>
          <w:sz w:val="24"/>
          <w:szCs w:val="24"/>
        </w:rPr>
        <w:t xml:space="preserve"> for creativity. The MSIP an</w:t>
      </w:r>
      <w:r w:rsidR="00794DC5" w:rsidRPr="00484A50">
        <w:rPr>
          <w:rFonts w:ascii="Times New Roman" w:hAnsi="Times New Roman" w:cs="Times New Roman"/>
          <w:sz w:val="24"/>
          <w:szCs w:val="24"/>
        </w:rPr>
        <w:t>d the centers collaborate domestic firms and international</w:t>
      </w:r>
      <w:r w:rsidRPr="00484A50">
        <w:rPr>
          <w:rFonts w:ascii="Times New Roman" w:hAnsi="Times New Roman" w:cs="Times New Roman"/>
          <w:sz w:val="24"/>
          <w:szCs w:val="24"/>
        </w:rPr>
        <w:t xml:space="preserve"> </w:t>
      </w:r>
      <w:r w:rsidR="00794DC5" w:rsidRPr="00484A50">
        <w:rPr>
          <w:rFonts w:ascii="Times New Roman" w:hAnsi="Times New Roman" w:cs="Times New Roman"/>
          <w:sz w:val="24"/>
          <w:szCs w:val="24"/>
        </w:rPr>
        <w:t xml:space="preserve">businesses. They help pair small firms with large firms in Korea and open collaborations with global firms. The MSIP and the centers coordinate many entities in the region and the nation. </w:t>
      </w:r>
      <w:r w:rsidR="00DC1E4C" w:rsidRPr="00484A50">
        <w:rPr>
          <w:rFonts w:ascii="Times New Roman" w:hAnsi="Times New Roman" w:cs="Times New Roman"/>
          <w:sz w:val="24"/>
          <w:szCs w:val="24"/>
        </w:rPr>
        <w:t xml:space="preserve">As discussed earlier these policies are beginning to bear results. New start-up firms are growing and college venture clubs more than doubled between 2013 and 2015. </w:t>
      </w:r>
      <w:r w:rsidR="00794DC5" w:rsidRPr="00484A50">
        <w:rPr>
          <w:rFonts w:ascii="Times New Roman" w:hAnsi="Times New Roman" w:cs="Times New Roman"/>
          <w:sz w:val="24"/>
          <w:szCs w:val="24"/>
        </w:rPr>
        <w:t xml:space="preserve">However, they employed tactics that are very forceful and </w:t>
      </w:r>
      <w:r w:rsidR="00AC67DC" w:rsidRPr="00484A50">
        <w:rPr>
          <w:rFonts w:ascii="Times New Roman" w:hAnsi="Times New Roman" w:cs="Times New Roman"/>
          <w:sz w:val="24"/>
          <w:szCs w:val="24"/>
        </w:rPr>
        <w:t xml:space="preserve">sometimes </w:t>
      </w:r>
      <w:r w:rsidR="003D0EA4" w:rsidRPr="00484A50">
        <w:rPr>
          <w:rFonts w:ascii="Times New Roman" w:hAnsi="Times New Roman" w:cs="Times New Roman"/>
          <w:sz w:val="24"/>
          <w:szCs w:val="24"/>
        </w:rPr>
        <w:t>influence peddling</w:t>
      </w:r>
      <w:r w:rsidR="00ED34E3" w:rsidRPr="00484A50">
        <w:rPr>
          <w:rFonts w:ascii="Times New Roman" w:hAnsi="Times New Roman" w:cs="Times New Roman"/>
          <w:sz w:val="24"/>
          <w:szCs w:val="24"/>
        </w:rPr>
        <w:t xml:space="preserve">. </w:t>
      </w:r>
      <w:r w:rsidR="000C200E" w:rsidRPr="00484A50">
        <w:rPr>
          <w:rFonts w:ascii="Times New Roman" w:hAnsi="Times New Roman" w:cs="Times New Roman"/>
          <w:sz w:val="24"/>
          <w:szCs w:val="24"/>
        </w:rPr>
        <w:t xml:space="preserve">They also appear not to follow </w:t>
      </w:r>
      <w:r w:rsidR="00241334" w:rsidRPr="00484A50">
        <w:rPr>
          <w:rFonts w:ascii="Times New Roman" w:hAnsi="Times New Roman" w:cs="Times New Roman"/>
          <w:sz w:val="24"/>
          <w:szCs w:val="24"/>
        </w:rPr>
        <w:t>creative</w:t>
      </w:r>
      <w:r w:rsidR="000C200E" w:rsidRPr="00484A50">
        <w:rPr>
          <w:rFonts w:ascii="Times New Roman" w:hAnsi="Times New Roman" w:cs="Times New Roman"/>
          <w:sz w:val="24"/>
          <w:szCs w:val="24"/>
        </w:rPr>
        <w:t xml:space="preserve"> processes in</w:t>
      </w:r>
      <w:r w:rsidR="00241334" w:rsidRPr="00484A50">
        <w:rPr>
          <w:rFonts w:ascii="Times New Roman" w:hAnsi="Times New Roman" w:cs="Times New Roman"/>
          <w:sz w:val="24"/>
          <w:szCs w:val="24"/>
        </w:rPr>
        <w:t xml:space="preserve"> their choices of policy alternatives</w:t>
      </w:r>
      <w:r w:rsidR="000C200E" w:rsidRPr="00484A50">
        <w:rPr>
          <w:rFonts w:ascii="Times New Roman" w:hAnsi="Times New Roman" w:cs="Times New Roman"/>
          <w:sz w:val="24"/>
          <w:szCs w:val="24"/>
        </w:rPr>
        <w:t xml:space="preserve">. </w:t>
      </w:r>
      <w:r w:rsidR="00ED34E3" w:rsidRPr="00484A50">
        <w:rPr>
          <w:rFonts w:ascii="Times New Roman" w:hAnsi="Times New Roman" w:cs="Times New Roman"/>
          <w:sz w:val="24"/>
          <w:szCs w:val="24"/>
        </w:rPr>
        <w:t xml:space="preserve">These tactics backfired and </w:t>
      </w:r>
      <w:r w:rsidR="00FA59D5" w:rsidRPr="00484A50">
        <w:rPr>
          <w:rFonts w:ascii="Times New Roman" w:hAnsi="Times New Roman" w:cs="Times New Roman"/>
          <w:sz w:val="24"/>
          <w:szCs w:val="24"/>
        </w:rPr>
        <w:t xml:space="preserve">they </w:t>
      </w:r>
      <w:r w:rsidR="00F5006A" w:rsidRPr="00484A50">
        <w:rPr>
          <w:rFonts w:ascii="Times New Roman" w:hAnsi="Times New Roman" w:cs="Times New Roman"/>
          <w:sz w:val="24"/>
          <w:szCs w:val="24"/>
        </w:rPr>
        <w:t xml:space="preserve">may </w:t>
      </w:r>
      <w:r w:rsidR="00BE2077" w:rsidRPr="00484A50">
        <w:rPr>
          <w:rFonts w:ascii="Times New Roman" w:hAnsi="Times New Roman" w:cs="Times New Roman"/>
          <w:sz w:val="24"/>
          <w:szCs w:val="24"/>
        </w:rPr>
        <w:t xml:space="preserve">have </w:t>
      </w:r>
      <w:r w:rsidR="00ED34E3" w:rsidRPr="00484A50">
        <w:rPr>
          <w:rFonts w:ascii="Times New Roman" w:hAnsi="Times New Roman" w:cs="Times New Roman"/>
          <w:sz w:val="24"/>
          <w:szCs w:val="24"/>
        </w:rPr>
        <w:t xml:space="preserve">caused to bring </w:t>
      </w:r>
      <w:r w:rsidR="00FA59D5" w:rsidRPr="00484A50">
        <w:rPr>
          <w:rFonts w:ascii="Times New Roman" w:hAnsi="Times New Roman" w:cs="Times New Roman"/>
          <w:sz w:val="24"/>
          <w:szCs w:val="24"/>
        </w:rPr>
        <w:t>down</w:t>
      </w:r>
      <w:r w:rsidR="00ED34E3" w:rsidRPr="00484A50">
        <w:rPr>
          <w:rFonts w:ascii="Times New Roman" w:hAnsi="Times New Roman" w:cs="Times New Roman"/>
          <w:sz w:val="24"/>
          <w:szCs w:val="24"/>
        </w:rPr>
        <w:t xml:space="preserve"> the Park </w:t>
      </w:r>
      <w:r w:rsidR="00E35CBC" w:rsidRPr="00484A50">
        <w:rPr>
          <w:rFonts w:ascii="Times New Roman" w:hAnsi="Times New Roman" w:cs="Times New Roman"/>
          <w:sz w:val="24"/>
          <w:szCs w:val="24"/>
        </w:rPr>
        <w:t>government</w:t>
      </w:r>
      <w:r w:rsidR="00ED34E3" w:rsidRPr="00484A50">
        <w:rPr>
          <w:rFonts w:ascii="Times New Roman" w:hAnsi="Times New Roman" w:cs="Times New Roman"/>
          <w:sz w:val="24"/>
          <w:szCs w:val="24"/>
        </w:rPr>
        <w:t>.</w:t>
      </w:r>
      <w:r w:rsidR="002D1E52" w:rsidRPr="00484A50">
        <w:rPr>
          <w:rFonts w:ascii="Times New Roman" w:hAnsi="Times New Roman" w:cs="Times New Roman"/>
          <w:sz w:val="24"/>
          <w:szCs w:val="24"/>
        </w:rPr>
        <w:t xml:space="preserve"> Creative structures involve physical and social structures. Psychology deals with physical affordance and sociology </w:t>
      </w:r>
      <w:r w:rsidR="002E557C" w:rsidRPr="00484A50">
        <w:rPr>
          <w:rFonts w:ascii="Times New Roman" w:hAnsi="Times New Roman" w:cs="Times New Roman"/>
          <w:sz w:val="24"/>
          <w:szCs w:val="24"/>
        </w:rPr>
        <w:t>deals with social structure. Creative organizations such as Apple, Google and 3M hav</w:t>
      </w:r>
      <w:r w:rsidR="005E448F" w:rsidRPr="00484A50">
        <w:rPr>
          <w:rFonts w:ascii="Times New Roman" w:hAnsi="Times New Roman" w:cs="Times New Roman"/>
          <w:sz w:val="24"/>
          <w:szCs w:val="24"/>
        </w:rPr>
        <w:t>e been paying keen attention to</w:t>
      </w:r>
      <w:r w:rsidR="002E557C" w:rsidRPr="00484A50">
        <w:rPr>
          <w:rFonts w:ascii="Times New Roman" w:hAnsi="Times New Roman" w:cs="Times New Roman"/>
          <w:sz w:val="24"/>
          <w:szCs w:val="24"/>
        </w:rPr>
        <w:t xml:space="preserve"> both </w:t>
      </w:r>
      <w:r w:rsidR="001C4022" w:rsidRPr="00484A50">
        <w:rPr>
          <w:rFonts w:ascii="Times New Roman" w:hAnsi="Times New Roman" w:cs="Times New Roman"/>
          <w:sz w:val="24"/>
          <w:szCs w:val="24"/>
        </w:rPr>
        <w:t xml:space="preserve">the </w:t>
      </w:r>
      <w:r w:rsidR="002E557C" w:rsidRPr="00484A50">
        <w:rPr>
          <w:rFonts w:ascii="Times New Roman" w:hAnsi="Times New Roman" w:cs="Times New Roman"/>
          <w:sz w:val="24"/>
          <w:szCs w:val="24"/>
        </w:rPr>
        <w:t xml:space="preserve">physical and social structures of their organizations. The Apple Company is opening </w:t>
      </w:r>
      <w:r w:rsidR="005E448F" w:rsidRPr="00484A50">
        <w:rPr>
          <w:rFonts w:ascii="Times New Roman" w:hAnsi="Times New Roman" w:cs="Times New Roman"/>
          <w:sz w:val="24"/>
          <w:szCs w:val="24"/>
        </w:rPr>
        <w:t xml:space="preserve">a </w:t>
      </w:r>
      <w:r w:rsidR="002E557C" w:rsidRPr="00484A50">
        <w:rPr>
          <w:rFonts w:ascii="Times New Roman" w:hAnsi="Times New Roman" w:cs="Times New Roman"/>
          <w:sz w:val="24"/>
          <w:szCs w:val="24"/>
        </w:rPr>
        <w:t>new physical building in Cupertino, California. It is like a college campus and is desi</w:t>
      </w:r>
      <w:r w:rsidR="005E448F" w:rsidRPr="00484A50">
        <w:rPr>
          <w:rFonts w:ascii="Times New Roman" w:hAnsi="Times New Roman" w:cs="Times New Roman"/>
          <w:sz w:val="24"/>
          <w:szCs w:val="24"/>
        </w:rPr>
        <w:t>gned for more casual encounters among employees.</w:t>
      </w:r>
      <w:r w:rsidR="002D1E52" w:rsidRPr="00484A50">
        <w:rPr>
          <w:rFonts w:ascii="Times New Roman" w:hAnsi="Times New Roman" w:cs="Times New Roman"/>
          <w:sz w:val="24"/>
          <w:szCs w:val="24"/>
        </w:rPr>
        <w:t xml:space="preserve"> </w:t>
      </w:r>
      <w:r w:rsidR="00613270" w:rsidRPr="00484A50">
        <w:rPr>
          <w:rFonts w:ascii="Times New Roman" w:hAnsi="Times New Roman" w:cs="Times New Roman"/>
          <w:sz w:val="24"/>
          <w:szCs w:val="24"/>
        </w:rPr>
        <w:t xml:space="preserve">The Apple Company also </w:t>
      </w:r>
      <w:r w:rsidR="001C4022" w:rsidRPr="00484A50">
        <w:rPr>
          <w:rFonts w:ascii="Times New Roman" w:hAnsi="Times New Roman" w:cs="Times New Roman"/>
          <w:sz w:val="24"/>
          <w:szCs w:val="24"/>
        </w:rPr>
        <w:t xml:space="preserve">has </w:t>
      </w:r>
      <w:r w:rsidR="00613270" w:rsidRPr="00484A50">
        <w:rPr>
          <w:rFonts w:ascii="Times New Roman" w:hAnsi="Times New Roman" w:cs="Times New Roman"/>
          <w:sz w:val="24"/>
          <w:szCs w:val="24"/>
        </w:rPr>
        <w:t>interesting social structure</w:t>
      </w:r>
      <w:r w:rsidR="00DE4B05" w:rsidRPr="00484A50">
        <w:rPr>
          <w:rFonts w:ascii="Times New Roman" w:hAnsi="Times New Roman" w:cs="Times New Roman"/>
          <w:sz w:val="24"/>
          <w:szCs w:val="24"/>
        </w:rPr>
        <w:t>s</w:t>
      </w:r>
      <w:r w:rsidR="00613270" w:rsidRPr="00484A50">
        <w:rPr>
          <w:rFonts w:ascii="Times New Roman" w:hAnsi="Times New Roman" w:cs="Times New Roman"/>
          <w:sz w:val="24"/>
          <w:szCs w:val="24"/>
        </w:rPr>
        <w:t xml:space="preserve"> for internal and external collaboration</w:t>
      </w:r>
      <w:r w:rsidR="006627BB" w:rsidRPr="00484A50">
        <w:rPr>
          <w:rFonts w:ascii="Times New Roman" w:hAnsi="Times New Roman" w:cs="Times New Roman"/>
          <w:sz w:val="24"/>
          <w:szCs w:val="24"/>
        </w:rPr>
        <w:t xml:space="preserve"> and coordination.</w:t>
      </w:r>
    </w:p>
    <w:p w14:paraId="19A67602" w14:textId="253A87CB" w:rsidR="00801B94" w:rsidRPr="00484A50" w:rsidRDefault="00581899" w:rsidP="00484A50">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lastRenderedPageBreak/>
        <w:t>A new administration is embarking in Korea because of the 2017 presidential election. Policy makers in the new administration will</w:t>
      </w:r>
      <w:r w:rsidR="00CB074D" w:rsidRPr="00484A50">
        <w:rPr>
          <w:rFonts w:ascii="Times New Roman" w:hAnsi="Times New Roman" w:cs="Times New Roman"/>
          <w:sz w:val="24"/>
          <w:szCs w:val="24"/>
        </w:rPr>
        <w:t xml:space="preserve"> undoubtedly</w:t>
      </w:r>
      <w:r w:rsidRPr="00484A50">
        <w:rPr>
          <w:rFonts w:ascii="Times New Roman" w:hAnsi="Times New Roman" w:cs="Times New Roman"/>
          <w:sz w:val="24"/>
          <w:szCs w:val="24"/>
        </w:rPr>
        <w:t xml:space="preserve"> reevaluate the policies of the creative economy. They n</w:t>
      </w:r>
      <w:r w:rsidR="001B3E1D" w:rsidRPr="00484A50">
        <w:rPr>
          <w:rFonts w:ascii="Times New Roman" w:hAnsi="Times New Roman" w:cs="Times New Roman"/>
          <w:sz w:val="24"/>
          <w:szCs w:val="24"/>
        </w:rPr>
        <w:t>eed to find out what worked</w:t>
      </w:r>
      <w:r w:rsidRPr="00484A50">
        <w:rPr>
          <w:rFonts w:ascii="Times New Roman" w:hAnsi="Times New Roman" w:cs="Times New Roman"/>
          <w:sz w:val="24"/>
          <w:szCs w:val="24"/>
        </w:rPr>
        <w:t xml:space="preserve"> and what did not work</w:t>
      </w:r>
      <w:r w:rsidR="001B3E1D" w:rsidRPr="00484A50">
        <w:rPr>
          <w:rFonts w:ascii="Times New Roman" w:hAnsi="Times New Roman" w:cs="Times New Roman"/>
          <w:sz w:val="24"/>
          <w:szCs w:val="24"/>
        </w:rPr>
        <w:t>. However, one thing is clear that the creative economy has been established and one cannot undo what has been done. The past is data and they should</w:t>
      </w:r>
      <w:r w:rsidR="00B02C48" w:rsidRPr="00484A50">
        <w:rPr>
          <w:rFonts w:ascii="Times New Roman" w:hAnsi="Times New Roman" w:cs="Times New Roman"/>
          <w:sz w:val="24"/>
          <w:szCs w:val="24"/>
        </w:rPr>
        <w:t xml:space="preserve"> start</w:t>
      </w:r>
      <w:r w:rsidR="001B3E1D" w:rsidRPr="00484A50">
        <w:rPr>
          <w:rFonts w:ascii="Times New Roman" w:hAnsi="Times New Roman" w:cs="Times New Roman"/>
          <w:sz w:val="24"/>
          <w:szCs w:val="24"/>
        </w:rPr>
        <w:t xml:space="preserve"> the</w:t>
      </w:r>
      <w:r w:rsidR="00B02C48" w:rsidRPr="00484A50">
        <w:rPr>
          <w:rFonts w:ascii="Times New Roman" w:hAnsi="Times New Roman" w:cs="Times New Roman"/>
          <w:sz w:val="24"/>
          <w:szCs w:val="24"/>
        </w:rPr>
        <w:t>ir new creative economy from</w:t>
      </w:r>
      <w:r w:rsidR="001B3E1D" w:rsidRPr="00484A50">
        <w:rPr>
          <w:rFonts w:ascii="Times New Roman" w:hAnsi="Times New Roman" w:cs="Times New Roman"/>
          <w:sz w:val="24"/>
          <w:szCs w:val="24"/>
        </w:rPr>
        <w:t xml:space="preserve"> the past accomplishments. </w:t>
      </w:r>
      <w:r w:rsidR="00437528" w:rsidRPr="00484A50">
        <w:rPr>
          <w:rFonts w:ascii="Times New Roman" w:hAnsi="Times New Roman" w:cs="Times New Roman"/>
          <w:sz w:val="24"/>
          <w:szCs w:val="24"/>
        </w:rPr>
        <w:t>Creativity</w:t>
      </w:r>
      <w:r w:rsidR="00CB0041" w:rsidRPr="00484A50">
        <w:rPr>
          <w:rFonts w:ascii="Times New Roman" w:hAnsi="Times New Roman" w:cs="Times New Roman"/>
          <w:sz w:val="24"/>
          <w:szCs w:val="24"/>
        </w:rPr>
        <w:t xml:space="preserve"> do</w:t>
      </w:r>
      <w:r w:rsidR="00437528" w:rsidRPr="00484A50">
        <w:rPr>
          <w:rFonts w:ascii="Times New Roman" w:hAnsi="Times New Roman" w:cs="Times New Roman"/>
          <w:sz w:val="24"/>
          <w:szCs w:val="24"/>
        </w:rPr>
        <w:t>es</w:t>
      </w:r>
      <w:r w:rsidR="00CB0041" w:rsidRPr="00484A50">
        <w:rPr>
          <w:rFonts w:ascii="Times New Roman" w:hAnsi="Times New Roman" w:cs="Times New Roman"/>
          <w:sz w:val="24"/>
          <w:szCs w:val="24"/>
        </w:rPr>
        <w:t xml:space="preserve"> not </w:t>
      </w:r>
      <w:r w:rsidR="00444957" w:rsidRPr="00484A50">
        <w:rPr>
          <w:rFonts w:ascii="Times New Roman" w:hAnsi="Times New Roman" w:cs="Times New Roman"/>
          <w:sz w:val="24"/>
          <w:szCs w:val="24"/>
        </w:rPr>
        <w:t xml:space="preserve">come </w:t>
      </w:r>
      <w:r w:rsidR="00CB0041" w:rsidRPr="00484A50">
        <w:rPr>
          <w:rFonts w:ascii="Times New Roman" w:hAnsi="Times New Roman" w:cs="Times New Roman"/>
          <w:sz w:val="24"/>
          <w:szCs w:val="24"/>
        </w:rPr>
        <w:t xml:space="preserve">from </w:t>
      </w:r>
      <w:r w:rsidR="00444957" w:rsidRPr="00484A50">
        <w:rPr>
          <w:rFonts w:ascii="Times New Roman" w:hAnsi="Times New Roman" w:cs="Times New Roman"/>
          <w:sz w:val="24"/>
          <w:szCs w:val="24"/>
        </w:rPr>
        <w:t>no</w:t>
      </w:r>
      <w:r w:rsidR="00CB0041" w:rsidRPr="00484A50">
        <w:rPr>
          <w:rFonts w:ascii="Times New Roman" w:hAnsi="Times New Roman" w:cs="Times New Roman"/>
          <w:sz w:val="24"/>
          <w:szCs w:val="24"/>
        </w:rPr>
        <w:t xml:space="preserve">thing and </w:t>
      </w:r>
      <w:r w:rsidR="00437528" w:rsidRPr="00484A50">
        <w:rPr>
          <w:rFonts w:ascii="Times New Roman" w:hAnsi="Times New Roman" w:cs="Times New Roman"/>
          <w:sz w:val="24"/>
          <w:szCs w:val="24"/>
        </w:rPr>
        <w:t>come</w:t>
      </w:r>
      <w:r w:rsidR="001C4022" w:rsidRPr="00484A50">
        <w:rPr>
          <w:rFonts w:ascii="Times New Roman" w:hAnsi="Times New Roman" w:cs="Times New Roman"/>
          <w:sz w:val="24"/>
          <w:szCs w:val="24"/>
        </w:rPr>
        <w:t>s</w:t>
      </w:r>
      <w:r w:rsidR="00CB0041" w:rsidRPr="00484A50">
        <w:rPr>
          <w:rFonts w:ascii="Times New Roman" w:hAnsi="Times New Roman" w:cs="Times New Roman"/>
          <w:sz w:val="24"/>
          <w:szCs w:val="24"/>
        </w:rPr>
        <w:t xml:space="preserve"> from something. That something is the creative economy</w:t>
      </w:r>
      <w:r w:rsidR="00437528" w:rsidRPr="00484A50">
        <w:rPr>
          <w:rFonts w:ascii="Times New Roman" w:hAnsi="Times New Roman" w:cs="Times New Roman"/>
          <w:sz w:val="24"/>
          <w:szCs w:val="24"/>
        </w:rPr>
        <w:t xml:space="preserve"> in Korea</w:t>
      </w:r>
      <w:r w:rsidR="00CB0041" w:rsidRPr="00484A50">
        <w:rPr>
          <w:rFonts w:ascii="Times New Roman" w:hAnsi="Times New Roman" w:cs="Times New Roman"/>
          <w:sz w:val="24"/>
          <w:szCs w:val="24"/>
        </w:rPr>
        <w:t xml:space="preserve">. </w:t>
      </w:r>
      <w:r w:rsidR="001B3E1D" w:rsidRPr="00484A50">
        <w:rPr>
          <w:rFonts w:ascii="Times New Roman" w:hAnsi="Times New Roman" w:cs="Times New Roman"/>
          <w:sz w:val="24"/>
          <w:szCs w:val="24"/>
        </w:rPr>
        <w:t>How to operationalize the creative economy better or</w:t>
      </w:r>
      <w:r w:rsidR="008D0521" w:rsidRPr="00484A50">
        <w:rPr>
          <w:rFonts w:ascii="Times New Roman" w:hAnsi="Times New Roman" w:cs="Times New Roman"/>
          <w:sz w:val="24"/>
          <w:szCs w:val="24"/>
        </w:rPr>
        <w:t xml:space="preserve"> making</w:t>
      </w:r>
      <w:r w:rsidR="001B3E1D" w:rsidRPr="00484A50">
        <w:rPr>
          <w:rFonts w:ascii="Times New Roman" w:hAnsi="Times New Roman" w:cs="Times New Roman"/>
          <w:sz w:val="24"/>
          <w:szCs w:val="24"/>
        </w:rPr>
        <w:t xml:space="preserve"> creative advance is their task </w:t>
      </w:r>
      <w:r w:rsidR="001C4022" w:rsidRPr="00484A50">
        <w:rPr>
          <w:rFonts w:ascii="Times New Roman" w:hAnsi="Times New Roman" w:cs="Times New Roman"/>
          <w:sz w:val="24"/>
          <w:szCs w:val="24"/>
        </w:rPr>
        <w:t xml:space="preserve">at </w:t>
      </w:r>
      <w:r w:rsidR="001B3E1D" w:rsidRPr="00484A50">
        <w:rPr>
          <w:rFonts w:ascii="Times New Roman" w:hAnsi="Times New Roman" w:cs="Times New Roman"/>
          <w:sz w:val="24"/>
          <w:szCs w:val="24"/>
        </w:rPr>
        <w:t xml:space="preserve">hand. As we have discussed </w:t>
      </w:r>
      <w:r w:rsidR="00336184" w:rsidRPr="00484A50">
        <w:rPr>
          <w:rFonts w:ascii="Times New Roman" w:hAnsi="Times New Roman" w:cs="Times New Roman"/>
          <w:sz w:val="24"/>
          <w:szCs w:val="24"/>
        </w:rPr>
        <w:t>before</w:t>
      </w:r>
      <w:r w:rsidR="001C4022" w:rsidRPr="00484A50">
        <w:rPr>
          <w:rFonts w:ascii="Times New Roman" w:hAnsi="Times New Roman" w:cs="Times New Roman"/>
          <w:sz w:val="24"/>
          <w:szCs w:val="24"/>
        </w:rPr>
        <w:t>,</w:t>
      </w:r>
      <w:r w:rsidR="00336184" w:rsidRPr="00484A50">
        <w:rPr>
          <w:rFonts w:ascii="Times New Roman" w:hAnsi="Times New Roman" w:cs="Times New Roman"/>
          <w:sz w:val="24"/>
          <w:szCs w:val="24"/>
        </w:rPr>
        <w:t xml:space="preserve"> </w:t>
      </w:r>
      <w:r w:rsidR="001B3E1D" w:rsidRPr="00484A50">
        <w:rPr>
          <w:rFonts w:ascii="Times New Roman" w:hAnsi="Times New Roman" w:cs="Times New Roman"/>
          <w:sz w:val="24"/>
          <w:szCs w:val="24"/>
        </w:rPr>
        <w:t xml:space="preserve">the creative advance is </w:t>
      </w:r>
      <w:r w:rsidR="002869A5" w:rsidRPr="00484A50">
        <w:rPr>
          <w:rFonts w:ascii="Times New Roman" w:hAnsi="Times New Roman" w:cs="Times New Roman"/>
          <w:sz w:val="24"/>
          <w:szCs w:val="24"/>
        </w:rPr>
        <w:t xml:space="preserve">about making something into </w:t>
      </w:r>
      <w:r w:rsidR="001C4022" w:rsidRPr="00484A50">
        <w:rPr>
          <w:rFonts w:ascii="Times New Roman" w:hAnsi="Times New Roman" w:cs="Times New Roman"/>
          <w:sz w:val="24"/>
          <w:szCs w:val="24"/>
        </w:rPr>
        <w:t xml:space="preserve">something </w:t>
      </w:r>
      <w:r w:rsidR="002869A5" w:rsidRPr="00484A50">
        <w:rPr>
          <w:rFonts w:ascii="Times New Roman" w:hAnsi="Times New Roman" w:cs="Times New Roman"/>
          <w:sz w:val="24"/>
          <w:szCs w:val="24"/>
        </w:rPr>
        <w:t>better.</w:t>
      </w:r>
    </w:p>
    <w:p w14:paraId="057AFF54" w14:textId="77777777" w:rsidR="00523EE7" w:rsidRPr="00484A50" w:rsidRDefault="00523EE7" w:rsidP="00523EE7">
      <w:pPr>
        <w:spacing w:after="0" w:line="240" w:lineRule="auto"/>
        <w:rPr>
          <w:rFonts w:ascii="Times New Roman" w:hAnsi="Times New Roman" w:cs="Times New Roman"/>
          <w:sz w:val="24"/>
          <w:szCs w:val="24"/>
        </w:rPr>
      </w:pPr>
    </w:p>
    <w:p w14:paraId="40B9BD44" w14:textId="77777777" w:rsidR="00D645BA" w:rsidRPr="00523EE7" w:rsidRDefault="00D645BA" w:rsidP="00484A50">
      <w:pPr>
        <w:spacing w:after="0" w:line="240" w:lineRule="auto"/>
        <w:rPr>
          <w:rFonts w:ascii="Times New Roman" w:hAnsi="Times New Roman" w:cs="Times New Roman"/>
          <w:b/>
          <w:sz w:val="24"/>
          <w:szCs w:val="24"/>
        </w:rPr>
      </w:pPr>
      <w:r w:rsidRPr="00523EE7">
        <w:rPr>
          <w:rFonts w:ascii="Times New Roman" w:hAnsi="Times New Roman" w:cs="Times New Roman"/>
          <w:b/>
          <w:sz w:val="24"/>
          <w:szCs w:val="24"/>
        </w:rPr>
        <w:t>8. Conclusions</w:t>
      </w:r>
    </w:p>
    <w:p w14:paraId="309EBABD" w14:textId="2E5CCD8A" w:rsidR="00822E6B" w:rsidRDefault="00B2443F" w:rsidP="00484A50">
      <w:pPr>
        <w:spacing w:after="0" w:line="240" w:lineRule="auto"/>
        <w:rPr>
          <w:rFonts w:ascii="Times New Roman" w:hAnsi="Times New Roman" w:cs="Times New Roman"/>
          <w:sz w:val="24"/>
          <w:szCs w:val="24"/>
        </w:rPr>
      </w:pPr>
      <w:r w:rsidRPr="00484A50">
        <w:rPr>
          <w:rFonts w:ascii="Times New Roman" w:hAnsi="Times New Roman" w:cs="Times New Roman"/>
          <w:sz w:val="24"/>
          <w:szCs w:val="24"/>
        </w:rPr>
        <w:t xml:space="preserve">We constructed a five Cs </w:t>
      </w:r>
      <w:r w:rsidR="00962AF6" w:rsidRPr="00484A50">
        <w:rPr>
          <w:rFonts w:ascii="Times New Roman" w:hAnsi="Times New Roman" w:cs="Times New Roman"/>
          <w:sz w:val="24"/>
          <w:szCs w:val="24"/>
        </w:rPr>
        <w:t>creativity model by</w:t>
      </w:r>
      <w:r w:rsidR="00B45319" w:rsidRPr="00484A50">
        <w:rPr>
          <w:rFonts w:ascii="Times New Roman" w:hAnsi="Times New Roman" w:cs="Times New Roman"/>
          <w:sz w:val="24"/>
          <w:szCs w:val="24"/>
        </w:rPr>
        <w:t xml:space="preserve"> drawing relevant abstracts from Whitehead’s creative imagination and creative structure from sociology and psychology.</w:t>
      </w:r>
      <w:r w:rsidRPr="00484A50">
        <w:rPr>
          <w:rFonts w:ascii="Times New Roman" w:hAnsi="Times New Roman" w:cs="Times New Roman"/>
          <w:sz w:val="24"/>
          <w:szCs w:val="24"/>
        </w:rPr>
        <w:t xml:space="preserve"> </w:t>
      </w:r>
      <w:r w:rsidR="000C432E" w:rsidRPr="00484A50">
        <w:rPr>
          <w:rFonts w:ascii="Times New Roman" w:hAnsi="Times New Roman" w:cs="Times New Roman"/>
          <w:sz w:val="24"/>
          <w:szCs w:val="24"/>
        </w:rPr>
        <w:t>Connecti</w:t>
      </w:r>
      <w:r w:rsidR="00080AA2" w:rsidRPr="00484A50">
        <w:rPr>
          <w:rFonts w:ascii="Times New Roman" w:hAnsi="Times New Roman" w:cs="Times New Roman"/>
          <w:sz w:val="24"/>
          <w:szCs w:val="24"/>
        </w:rPr>
        <w:t>vity, combination and choice provide foundations for creatives to become creative</w:t>
      </w:r>
      <w:r w:rsidR="000C432E" w:rsidRPr="00484A50">
        <w:rPr>
          <w:rFonts w:ascii="Times New Roman" w:hAnsi="Times New Roman" w:cs="Times New Roman"/>
          <w:sz w:val="24"/>
          <w:szCs w:val="24"/>
        </w:rPr>
        <w:t>. Collaboration and coordination are enablers and constrain</w:t>
      </w:r>
      <w:r w:rsidR="00F5006A" w:rsidRPr="00484A50">
        <w:rPr>
          <w:rFonts w:ascii="Times New Roman" w:hAnsi="Times New Roman" w:cs="Times New Roman"/>
          <w:sz w:val="24"/>
          <w:szCs w:val="24"/>
        </w:rPr>
        <w:t>t</w:t>
      </w:r>
      <w:r w:rsidR="000C432E" w:rsidRPr="00484A50">
        <w:rPr>
          <w:rFonts w:ascii="Times New Roman" w:hAnsi="Times New Roman" w:cs="Times New Roman"/>
          <w:sz w:val="24"/>
          <w:szCs w:val="24"/>
        </w:rPr>
        <w:t>s. They need to be designed to be conducive for cre</w:t>
      </w:r>
      <w:r w:rsidR="00080AA2" w:rsidRPr="00484A50">
        <w:rPr>
          <w:rFonts w:ascii="Times New Roman" w:hAnsi="Times New Roman" w:cs="Times New Roman"/>
          <w:sz w:val="24"/>
          <w:szCs w:val="24"/>
        </w:rPr>
        <w:t xml:space="preserve">ativity and continue to </w:t>
      </w:r>
      <w:r w:rsidR="00F5006A" w:rsidRPr="00484A50">
        <w:rPr>
          <w:rFonts w:ascii="Times New Roman" w:hAnsi="Times New Roman" w:cs="Times New Roman"/>
          <w:sz w:val="24"/>
          <w:szCs w:val="24"/>
        </w:rPr>
        <w:t xml:space="preserve">be </w:t>
      </w:r>
      <w:r w:rsidR="00080AA2" w:rsidRPr="00484A50">
        <w:rPr>
          <w:rFonts w:ascii="Times New Roman" w:hAnsi="Times New Roman" w:cs="Times New Roman"/>
          <w:sz w:val="24"/>
          <w:szCs w:val="24"/>
        </w:rPr>
        <w:t>revise</w:t>
      </w:r>
      <w:r w:rsidR="00F5006A" w:rsidRPr="00484A50">
        <w:rPr>
          <w:rFonts w:ascii="Times New Roman" w:hAnsi="Times New Roman" w:cs="Times New Roman"/>
          <w:sz w:val="24"/>
          <w:szCs w:val="24"/>
        </w:rPr>
        <w:t>d</w:t>
      </w:r>
      <w:r w:rsidR="000C432E" w:rsidRPr="00484A50">
        <w:rPr>
          <w:rFonts w:ascii="Times New Roman" w:hAnsi="Times New Roman" w:cs="Times New Roman"/>
          <w:sz w:val="24"/>
          <w:szCs w:val="24"/>
        </w:rPr>
        <w:t xml:space="preserve"> as they become burdensome constrain</w:t>
      </w:r>
      <w:r w:rsidR="00F5006A" w:rsidRPr="00484A50">
        <w:rPr>
          <w:rFonts w:ascii="Times New Roman" w:hAnsi="Times New Roman" w:cs="Times New Roman"/>
          <w:sz w:val="24"/>
          <w:szCs w:val="24"/>
        </w:rPr>
        <w:t>t</w:t>
      </w:r>
      <w:r w:rsidR="000C432E" w:rsidRPr="00484A50">
        <w:rPr>
          <w:rFonts w:ascii="Times New Roman" w:hAnsi="Times New Roman" w:cs="Times New Roman"/>
          <w:sz w:val="24"/>
          <w:szCs w:val="24"/>
        </w:rPr>
        <w:t xml:space="preserve">s to creatives. </w:t>
      </w:r>
      <w:r w:rsidR="00080AA2" w:rsidRPr="00484A50">
        <w:rPr>
          <w:rFonts w:ascii="Times New Roman" w:hAnsi="Times New Roman" w:cs="Times New Roman"/>
          <w:sz w:val="24"/>
          <w:szCs w:val="24"/>
        </w:rPr>
        <w:t xml:space="preserve">It is requisite for the creative economy to constantly address the antinomy of creative structure. </w:t>
      </w:r>
      <w:r w:rsidR="005239AB" w:rsidRPr="00484A50">
        <w:rPr>
          <w:rFonts w:ascii="Times New Roman" w:hAnsi="Times New Roman" w:cs="Times New Roman"/>
          <w:sz w:val="24"/>
          <w:szCs w:val="24"/>
        </w:rPr>
        <w:t>The reality in Whiteheadian creativity is the process</w:t>
      </w:r>
      <w:r w:rsidR="00C06EEF" w:rsidRPr="00484A50">
        <w:rPr>
          <w:rFonts w:ascii="Times New Roman" w:hAnsi="Times New Roman" w:cs="Times New Roman"/>
          <w:sz w:val="24"/>
          <w:szCs w:val="24"/>
        </w:rPr>
        <w:t>. Therefore,</w:t>
      </w:r>
      <w:r w:rsidR="005239AB" w:rsidRPr="00484A50">
        <w:rPr>
          <w:rFonts w:ascii="Times New Roman" w:hAnsi="Times New Roman" w:cs="Times New Roman"/>
          <w:sz w:val="24"/>
          <w:szCs w:val="24"/>
        </w:rPr>
        <w:t xml:space="preserve"> deeper understanding of the process is essential for fostering the creative economy.</w:t>
      </w:r>
      <w:r w:rsidR="00C06EEF" w:rsidRPr="00484A50">
        <w:rPr>
          <w:rFonts w:ascii="Times New Roman" w:hAnsi="Times New Roman" w:cs="Times New Roman"/>
          <w:sz w:val="24"/>
          <w:szCs w:val="24"/>
        </w:rPr>
        <w:t xml:space="preserve"> </w:t>
      </w:r>
      <w:r w:rsidR="00B221A4" w:rsidRPr="00484A50">
        <w:rPr>
          <w:rFonts w:ascii="Times New Roman" w:hAnsi="Times New Roman" w:cs="Times New Roman"/>
          <w:sz w:val="24"/>
          <w:szCs w:val="24"/>
        </w:rPr>
        <w:t xml:space="preserve">Whitehead’s process philosophy can be a foundational ground for the Korean creativity economy and the operationalization of the Whiteheadian creativity can </w:t>
      </w:r>
      <w:r w:rsidR="008C241F" w:rsidRPr="00484A50">
        <w:rPr>
          <w:rFonts w:ascii="Times New Roman" w:hAnsi="Times New Roman" w:cs="Times New Roman"/>
          <w:sz w:val="24"/>
          <w:szCs w:val="24"/>
        </w:rPr>
        <w:t>s</w:t>
      </w:r>
      <w:r w:rsidR="00B221A4" w:rsidRPr="00484A50">
        <w:rPr>
          <w:rFonts w:ascii="Times New Roman" w:hAnsi="Times New Roman" w:cs="Times New Roman"/>
          <w:sz w:val="24"/>
          <w:szCs w:val="24"/>
        </w:rPr>
        <w:t>erve the Korean economy to become creative and vibrant.</w:t>
      </w:r>
    </w:p>
    <w:p w14:paraId="20D74F0B" w14:textId="77777777" w:rsidR="003E0333" w:rsidRDefault="003E0333" w:rsidP="003E0333">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t>Creative advance involves both efficient cause and final cause. The final cause is the vision of the creative economy. Efficient cause, final cause (vision) and the process of the creative economy determine the characteristics of the outcomes. It is crucially important to formulate the vision of the creative economy in new administration. Pressing issues are scarcity of jobs, income inequality and actualization of potentials for all citizens. Therefore, policy makers should make the current creative economy into a better creative economy by addressing these issues. The creative advance is the order of the universe. Following the order of the universe is not only wise, but also conforming to nature. Conforming to nature will make the Korean economy creative and vibrant. The success of the new administration will depend on the healthy growth of the Korean economy which will offer jobs and makes people’s lives better.</w:t>
      </w:r>
    </w:p>
    <w:p w14:paraId="546EA0C0" w14:textId="73DCF2C7" w:rsidR="000711E3" w:rsidRPr="00484A50" w:rsidRDefault="00A81769" w:rsidP="00484A50">
      <w:pPr>
        <w:spacing w:after="0" w:line="240" w:lineRule="auto"/>
        <w:ind w:firstLine="720"/>
        <w:rPr>
          <w:rFonts w:ascii="Times New Roman" w:hAnsi="Times New Roman" w:cs="Times New Roman"/>
          <w:sz w:val="24"/>
          <w:szCs w:val="24"/>
        </w:rPr>
      </w:pPr>
      <w:r w:rsidRPr="00484A50">
        <w:rPr>
          <w:rFonts w:ascii="Times New Roman" w:hAnsi="Times New Roman" w:cs="Times New Roman"/>
          <w:sz w:val="24"/>
          <w:szCs w:val="24"/>
        </w:rPr>
        <w:t>We also developed a formal entrepreneurship model.</w:t>
      </w:r>
      <w:r w:rsidR="00450462" w:rsidRPr="00484A50">
        <w:rPr>
          <w:rFonts w:ascii="Times New Roman" w:hAnsi="Times New Roman" w:cs="Times New Roman"/>
          <w:sz w:val="24"/>
          <w:szCs w:val="24"/>
        </w:rPr>
        <w:t xml:space="preserve"> The</w:t>
      </w:r>
      <w:r w:rsidR="00F93464" w:rsidRPr="00484A50">
        <w:rPr>
          <w:rFonts w:ascii="Times New Roman" w:hAnsi="Times New Roman" w:cs="Times New Roman"/>
          <w:sz w:val="24"/>
          <w:szCs w:val="24"/>
        </w:rPr>
        <w:t xml:space="preserve"> entrepreneurship</w:t>
      </w:r>
      <w:r w:rsidR="00450462" w:rsidRPr="00484A50">
        <w:rPr>
          <w:rFonts w:ascii="Times New Roman" w:hAnsi="Times New Roman" w:cs="Times New Roman"/>
          <w:sz w:val="24"/>
          <w:szCs w:val="24"/>
        </w:rPr>
        <w:t xml:space="preserve"> model examines both the market demand and supply of entrepreneurs.</w:t>
      </w:r>
      <w:r w:rsidR="00CB29EA" w:rsidRPr="00484A50">
        <w:rPr>
          <w:rFonts w:ascii="Times New Roman" w:hAnsi="Times New Roman" w:cs="Times New Roman"/>
          <w:sz w:val="24"/>
          <w:szCs w:val="24"/>
        </w:rPr>
        <w:t xml:space="preserve"> Policy makers need </w:t>
      </w:r>
      <w:r w:rsidR="00ED5814" w:rsidRPr="00484A50">
        <w:rPr>
          <w:rFonts w:ascii="Times New Roman" w:hAnsi="Times New Roman" w:cs="Times New Roman"/>
          <w:sz w:val="24"/>
          <w:szCs w:val="24"/>
        </w:rPr>
        <w:t>to identify puzzle pieces of entrepreneurship from</w:t>
      </w:r>
      <w:r w:rsidR="00CB29EA" w:rsidRPr="00484A50">
        <w:rPr>
          <w:rFonts w:ascii="Times New Roman" w:hAnsi="Times New Roman" w:cs="Times New Roman"/>
          <w:sz w:val="24"/>
          <w:szCs w:val="24"/>
        </w:rPr>
        <w:t xml:space="preserve"> both the demand and sup</w:t>
      </w:r>
      <w:r w:rsidR="00ED5814" w:rsidRPr="00484A50">
        <w:rPr>
          <w:rFonts w:ascii="Times New Roman" w:hAnsi="Times New Roman" w:cs="Times New Roman"/>
          <w:sz w:val="24"/>
          <w:szCs w:val="24"/>
        </w:rPr>
        <w:t xml:space="preserve">ply sides and design policies </w:t>
      </w:r>
      <w:r w:rsidR="008C241F" w:rsidRPr="00484A50">
        <w:rPr>
          <w:rFonts w:ascii="Times New Roman" w:hAnsi="Times New Roman" w:cs="Times New Roman"/>
          <w:sz w:val="24"/>
          <w:szCs w:val="24"/>
        </w:rPr>
        <w:t xml:space="preserve">for </w:t>
      </w:r>
      <w:r w:rsidR="00ED5814" w:rsidRPr="00484A50">
        <w:rPr>
          <w:rFonts w:ascii="Times New Roman" w:hAnsi="Times New Roman" w:cs="Times New Roman"/>
          <w:sz w:val="24"/>
          <w:szCs w:val="24"/>
        </w:rPr>
        <w:t>putting</w:t>
      </w:r>
      <w:r w:rsidR="005E2CA7" w:rsidRPr="00484A50">
        <w:rPr>
          <w:rFonts w:ascii="Times New Roman" w:hAnsi="Times New Roman" w:cs="Times New Roman"/>
          <w:sz w:val="24"/>
          <w:szCs w:val="24"/>
        </w:rPr>
        <w:t xml:space="preserve"> the</w:t>
      </w:r>
      <w:r w:rsidR="00ED5814" w:rsidRPr="00484A50">
        <w:rPr>
          <w:rFonts w:ascii="Times New Roman" w:hAnsi="Times New Roman" w:cs="Times New Roman"/>
          <w:sz w:val="24"/>
          <w:szCs w:val="24"/>
        </w:rPr>
        <w:t xml:space="preserve"> </w:t>
      </w:r>
      <w:r w:rsidR="005E2CA7" w:rsidRPr="00484A50">
        <w:rPr>
          <w:rFonts w:ascii="Times New Roman" w:hAnsi="Times New Roman" w:cs="Times New Roman"/>
          <w:sz w:val="24"/>
          <w:szCs w:val="24"/>
        </w:rPr>
        <w:t>puzzle pieces</w:t>
      </w:r>
      <w:r w:rsidR="00ED5814" w:rsidRPr="00484A50">
        <w:rPr>
          <w:rFonts w:ascii="Times New Roman" w:hAnsi="Times New Roman" w:cs="Times New Roman"/>
          <w:sz w:val="24"/>
          <w:szCs w:val="24"/>
        </w:rPr>
        <w:t xml:space="preserve"> of </w:t>
      </w:r>
      <w:r w:rsidR="00F93464" w:rsidRPr="00484A50">
        <w:rPr>
          <w:rFonts w:ascii="Times New Roman" w:hAnsi="Times New Roman" w:cs="Times New Roman"/>
          <w:sz w:val="24"/>
          <w:szCs w:val="24"/>
        </w:rPr>
        <w:t>entrepreneurship</w:t>
      </w:r>
      <w:r w:rsidR="00B70FF3" w:rsidRPr="00484A50">
        <w:rPr>
          <w:rFonts w:ascii="Times New Roman" w:hAnsi="Times New Roman" w:cs="Times New Roman"/>
          <w:sz w:val="24"/>
          <w:szCs w:val="24"/>
        </w:rPr>
        <w:t xml:space="preserve"> together</w:t>
      </w:r>
      <w:r w:rsidR="00CB29EA" w:rsidRPr="00484A50">
        <w:rPr>
          <w:rFonts w:ascii="Times New Roman" w:hAnsi="Times New Roman" w:cs="Times New Roman"/>
          <w:sz w:val="24"/>
          <w:szCs w:val="24"/>
        </w:rPr>
        <w:t xml:space="preserve">. </w:t>
      </w:r>
      <w:r w:rsidR="00450462" w:rsidRPr="00484A50">
        <w:rPr>
          <w:rFonts w:ascii="Times New Roman" w:hAnsi="Times New Roman" w:cs="Times New Roman"/>
          <w:sz w:val="24"/>
          <w:szCs w:val="24"/>
        </w:rPr>
        <w:t>Creativity and entrepreneurship</w:t>
      </w:r>
      <w:r w:rsidR="00962AF6" w:rsidRPr="00484A50">
        <w:rPr>
          <w:rFonts w:ascii="Times New Roman" w:hAnsi="Times New Roman" w:cs="Times New Roman"/>
          <w:sz w:val="24"/>
          <w:szCs w:val="24"/>
        </w:rPr>
        <w:t xml:space="preserve"> </w:t>
      </w:r>
      <w:r w:rsidR="00B2443F" w:rsidRPr="00484A50">
        <w:rPr>
          <w:rFonts w:ascii="Times New Roman" w:hAnsi="Times New Roman" w:cs="Times New Roman"/>
          <w:sz w:val="24"/>
          <w:szCs w:val="24"/>
        </w:rPr>
        <w:t>model</w:t>
      </w:r>
      <w:r w:rsidRPr="00484A50">
        <w:rPr>
          <w:rFonts w:ascii="Times New Roman" w:hAnsi="Times New Roman" w:cs="Times New Roman"/>
          <w:sz w:val="24"/>
          <w:szCs w:val="24"/>
        </w:rPr>
        <w:t>s were</w:t>
      </w:r>
      <w:r w:rsidR="00D27F5A" w:rsidRPr="00484A50">
        <w:rPr>
          <w:rFonts w:ascii="Times New Roman" w:hAnsi="Times New Roman" w:cs="Times New Roman"/>
          <w:sz w:val="24"/>
          <w:szCs w:val="24"/>
        </w:rPr>
        <w:t xml:space="preserve"> applied to </w:t>
      </w:r>
      <w:r w:rsidR="00EC343D" w:rsidRPr="00484A50">
        <w:rPr>
          <w:rFonts w:ascii="Times New Roman" w:hAnsi="Times New Roman" w:cs="Times New Roman"/>
          <w:sz w:val="24"/>
          <w:szCs w:val="24"/>
        </w:rPr>
        <w:t>examine</w:t>
      </w:r>
      <w:r w:rsidR="00D27F5A" w:rsidRPr="00484A50">
        <w:rPr>
          <w:rFonts w:ascii="Times New Roman" w:hAnsi="Times New Roman" w:cs="Times New Roman"/>
          <w:sz w:val="24"/>
          <w:szCs w:val="24"/>
        </w:rPr>
        <w:t xml:space="preserve"> </w:t>
      </w:r>
      <w:r w:rsidRPr="00484A50">
        <w:rPr>
          <w:rFonts w:ascii="Times New Roman" w:hAnsi="Times New Roman" w:cs="Times New Roman"/>
          <w:sz w:val="24"/>
          <w:szCs w:val="24"/>
        </w:rPr>
        <w:t>the Korean creative economy</w:t>
      </w:r>
      <w:r w:rsidR="00F93464" w:rsidRPr="00484A50">
        <w:rPr>
          <w:rFonts w:ascii="Times New Roman" w:hAnsi="Times New Roman" w:cs="Times New Roman"/>
          <w:sz w:val="24"/>
          <w:szCs w:val="24"/>
        </w:rPr>
        <w:t xml:space="preserve"> and entrepreneurship</w:t>
      </w:r>
      <w:r w:rsidRPr="00484A50">
        <w:rPr>
          <w:rFonts w:ascii="Times New Roman" w:hAnsi="Times New Roman" w:cs="Times New Roman"/>
          <w:sz w:val="24"/>
          <w:szCs w:val="24"/>
        </w:rPr>
        <w:t>. We conclude that t</w:t>
      </w:r>
      <w:r w:rsidR="00F93464" w:rsidRPr="00484A50">
        <w:rPr>
          <w:rFonts w:ascii="Times New Roman" w:hAnsi="Times New Roman" w:cs="Times New Roman"/>
          <w:sz w:val="24"/>
          <w:szCs w:val="24"/>
        </w:rPr>
        <w:t xml:space="preserve">hese </w:t>
      </w:r>
      <w:r w:rsidR="00463D96" w:rsidRPr="00484A50">
        <w:rPr>
          <w:rFonts w:ascii="Times New Roman" w:hAnsi="Times New Roman" w:cs="Times New Roman"/>
          <w:sz w:val="24"/>
          <w:szCs w:val="24"/>
        </w:rPr>
        <w:t>model</w:t>
      </w:r>
      <w:r w:rsidRPr="00484A50">
        <w:rPr>
          <w:rFonts w:ascii="Times New Roman" w:hAnsi="Times New Roman" w:cs="Times New Roman"/>
          <w:sz w:val="24"/>
          <w:szCs w:val="24"/>
        </w:rPr>
        <w:t>s are promising</w:t>
      </w:r>
      <w:r w:rsidR="00CD38A1" w:rsidRPr="00484A50">
        <w:rPr>
          <w:rFonts w:ascii="Times New Roman" w:hAnsi="Times New Roman" w:cs="Times New Roman"/>
          <w:sz w:val="24"/>
          <w:szCs w:val="24"/>
        </w:rPr>
        <w:t xml:space="preserve"> in development </w:t>
      </w:r>
      <w:r w:rsidRPr="00484A50">
        <w:rPr>
          <w:rFonts w:ascii="Times New Roman" w:hAnsi="Times New Roman" w:cs="Times New Roman"/>
          <w:sz w:val="24"/>
          <w:szCs w:val="24"/>
        </w:rPr>
        <w:t>and analysis of the creative economy. However, they require</w:t>
      </w:r>
      <w:r w:rsidR="00B2443F" w:rsidRPr="00484A50">
        <w:rPr>
          <w:rFonts w:ascii="Times New Roman" w:hAnsi="Times New Roman" w:cs="Times New Roman"/>
          <w:sz w:val="24"/>
          <w:szCs w:val="24"/>
        </w:rPr>
        <w:t xml:space="preserve"> </w:t>
      </w:r>
      <w:r w:rsidR="00D27F5A" w:rsidRPr="00484A50">
        <w:rPr>
          <w:rFonts w:ascii="Times New Roman" w:hAnsi="Times New Roman" w:cs="Times New Roman"/>
          <w:sz w:val="24"/>
          <w:szCs w:val="24"/>
        </w:rPr>
        <w:t>refinement</w:t>
      </w:r>
      <w:r w:rsidRPr="00484A50">
        <w:rPr>
          <w:rFonts w:ascii="Times New Roman" w:hAnsi="Times New Roman" w:cs="Times New Roman"/>
          <w:sz w:val="24"/>
          <w:szCs w:val="24"/>
        </w:rPr>
        <w:t xml:space="preserve"> </w:t>
      </w:r>
      <w:r w:rsidR="00D27F5A" w:rsidRPr="00484A50">
        <w:rPr>
          <w:rFonts w:ascii="Times New Roman" w:hAnsi="Times New Roman" w:cs="Times New Roman"/>
          <w:sz w:val="24"/>
          <w:szCs w:val="24"/>
        </w:rPr>
        <w:t xml:space="preserve">and more empirical </w:t>
      </w:r>
      <w:r w:rsidR="00B45319" w:rsidRPr="00484A50">
        <w:rPr>
          <w:rFonts w:ascii="Times New Roman" w:hAnsi="Times New Roman" w:cs="Times New Roman"/>
          <w:sz w:val="24"/>
          <w:szCs w:val="24"/>
        </w:rPr>
        <w:t>testing</w:t>
      </w:r>
      <w:r w:rsidR="00B2443F" w:rsidRPr="00484A50">
        <w:rPr>
          <w:rFonts w:ascii="Times New Roman" w:hAnsi="Times New Roman" w:cs="Times New Roman"/>
          <w:sz w:val="24"/>
          <w:szCs w:val="24"/>
        </w:rPr>
        <w:t xml:space="preserve"> </w:t>
      </w:r>
      <w:r w:rsidR="00DE7B9D" w:rsidRPr="00484A50">
        <w:rPr>
          <w:rFonts w:ascii="Times New Roman" w:hAnsi="Times New Roman" w:cs="Times New Roman"/>
          <w:sz w:val="24"/>
          <w:szCs w:val="24"/>
        </w:rPr>
        <w:t>and</w:t>
      </w:r>
      <w:r w:rsidR="00B45319" w:rsidRPr="00484A50">
        <w:rPr>
          <w:rFonts w:ascii="Times New Roman" w:hAnsi="Times New Roman" w:cs="Times New Roman"/>
          <w:sz w:val="24"/>
          <w:szCs w:val="24"/>
        </w:rPr>
        <w:t xml:space="preserve"> applications </w:t>
      </w:r>
      <w:r w:rsidRPr="00484A50">
        <w:rPr>
          <w:rFonts w:ascii="Times New Roman" w:hAnsi="Times New Roman" w:cs="Times New Roman"/>
          <w:sz w:val="24"/>
          <w:szCs w:val="24"/>
        </w:rPr>
        <w:t>to ge</w:t>
      </w:r>
      <w:r w:rsidR="00DE7B9D" w:rsidRPr="00484A50">
        <w:rPr>
          <w:rFonts w:ascii="Times New Roman" w:hAnsi="Times New Roman" w:cs="Times New Roman"/>
          <w:sz w:val="24"/>
          <w:szCs w:val="24"/>
        </w:rPr>
        <w:t>neralize them.</w:t>
      </w:r>
    </w:p>
    <w:p w14:paraId="7D08ABBC" w14:textId="77777777" w:rsidR="00297EBD" w:rsidRDefault="00297EBD">
      <w:pPr>
        <w:rPr>
          <w:rFonts w:ascii="Times New Roman" w:hAnsi="Times New Roman" w:cs="Times New Roman"/>
          <w:b/>
        </w:rPr>
      </w:pPr>
      <w:r>
        <w:rPr>
          <w:rFonts w:ascii="Times New Roman" w:hAnsi="Times New Roman" w:cs="Times New Roman"/>
          <w:b/>
        </w:rPr>
        <w:br w:type="page"/>
      </w:r>
    </w:p>
    <w:p w14:paraId="1032A6A7" w14:textId="2C0CAAFE" w:rsidR="00F1727F" w:rsidRPr="00C33B75" w:rsidRDefault="00F1727F" w:rsidP="00F1727F">
      <w:pPr>
        <w:pStyle w:val="NoSpacing"/>
        <w:rPr>
          <w:rFonts w:ascii="Times New Roman" w:hAnsi="Times New Roman" w:cs="Times New Roman"/>
          <w:b/>
          <w:sz w:val="24"/>
          <w:szCs w:val="24"/>
        </w:rPr>
      </w:pPr>
      <w:r w:rsidRPr="00C33B75">
        <w:rPr>
          <w:rFonts w:ascii="Times New Roman" w:hAnsi="Times New Roman" w:cs="Times New Roman"/>
          <w:b/>
          <w:sz w:val="24"/>
          <w:szCs w:val="24"/>
        </w:rPr>
        <w:lastRenderedPageBreak/>
        <w:t>References</w:t>
      </w:r>
    </w:p>
    <w:p w14:paraId="02301DBA" w14:textId="77777777" w:rsidR="00F1727F" w:rsidRPr="00C33B75" w:rsidRDefault="00F1727F" w:rsidP="00F1727F">
      <w:pPr>
        <w:pStyle w:val="NoSpacing"/>
        <w:rPr>
          <w:rFonts w:ascii="Times New Roman" w:hAnsi="Times New Roman" w:cs="Times New Roman"/>
          <w:b/>
          <w:sz w:val="24"/>
          <w:szCs w:val="24"/>
        </w:rPr>
      </w:pPr>
    </w:p>
    <w:p w14:paraId="0AF11FDF"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Amabile, T. M. (1988). A model of creativity and innovation in organizations</w:t>
      </w:r>
      <w:r w:rsidRPr="00C33B75">
        <w:rPr>
          <w:rFonts w:ascii="Times New Roman" w:hAnsi="Times New Roman" w:cs="Times New Roman"/>
          <w:i/>
          <w:sz w:val="24"/>
          <w:szCs w:val="24"/>
        </w:rPr>
        <w:t>, Research in Organizational Behavior</w:t>
      </w:r>
      <w:r w:rsidRPr="00C33B75">
        <w:rPr>
          <w:rFonts w:ascii="Times New Roman" w:hAnsi="Times New Roman" w:cs="Times New Roman"/>
          <w:sz w:val="24"/>
          <w:szCs w:val="24"/>
        </w:rPr>
        <w:t>, 10, 123-167.</w:t>
      </w:r>
    </w:p>
    <w:p w14:paraId="5F606370" w14:textId="77777777" w:rsidR="00F1727F" w:rsidRPr="00C33B75" w:rsidRDefault="00F1727F" w:rsidP="00B13ED8">
      <w:pPr>
        <w:pStyle w:val="NoSpacing"/>
        <w:ind w:left="720" w:hanging="720"/>
        <w:rPr>
          <w:rFonts w:ascii="Times New Roman" w:hAnsi="Times New Roman" w:cs="Times New Roman"/>
          <w:sz w:val="24"/>
          <w:szCs w:val="24"/>
        </w:rPr>
      </w:pPr>
    </w:p>
    <w:p w14:paraId="0FD39DB7"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Argote, L. and Miron-Spektor, E. (2011). Organizational learning: From experience to knowledge. </w:t>
      </w:r>
      <w:r w:rsidRPr="00C33B75">
        <w:rPr>
          <w:rFonts w:ascii="Times New Roman" w:hAnsi="Times New Roman" w:cs="Times New Roman"/>
          <w:i/>
          <w:sz w:val="24"/>
          <w:szCs w:val="24"/>
        </w:rPr>
        <w:t>Organizational Science</w:t>
      </w:r>
      <w:r w:rsidRPr="00C33B75">
        <w:rPr>
          <w:rFonts w:ascii="Times New Roman" w:hAnsi="Times New Roman" w:cs="Times New Roman"/>
          <w:sz w:val="24"/>
          <w:szCs w:val="24"/>
        </w:rPr>
        <w:t>, 22 (</w:t>
      </w:r>
      <w:r w:rsidR="00175182" w:rsidRPr="00C33B75">
        <w:rPr>
          <w:rFonts w:ascii="Times New Roman" w:hAnsi="Times New Roman" w:cs="Times New Roman"/>
          <w:sz w:val="24"/>
          <w:szCs w:val="24"/>
        </w:rPr>
        <w:t>5</w:t>
      </w:r>
      <w:r w:rsidRPr="00C33B75">
        <w:rPr>
          <w:rFonts w:ascii="Times New Roman" w:hAnsi="Times New Roman" w:cs="Times New Roman"/>
          <w:sz w:val="24"/>
          <w:szCs w:val="24"/>
        </w:rPr>
        <w:t>), 1123-1137.</w:t>
      </w:r>
    </w:p>
    <w:p w14:paraId="44563E76" w14:textId="77777777" w:rsidR="00F1727F" w:rsidRPr="00C33B75" w:rsidRDefault="00F1727F" w:rsidP="00B13ED8">
      <w:pPr>
        <w:pStyle w:val="NoSpacing"/>
        <w:ind w:left="720" w:hanging="720"/>
        <w:rPr>
          <w:rFonts w:ascii="Times New Roman" w:hAnsi="Times New Roman" w:cs="Times New Roman"/>
          <w:sz w:val="24"/>
          <w:szCs w:val="24"/>
        </w:rPr>
      </w:pPr>
    </w:p>
    <w:p w14:paraId="3BA70B8F"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Bourdieu, P. (1977). </w:t>
      </w:r>
      <w:r w:rsidRPr="00C33B75">
        <w:rPr>
          <w:rFonts w:ascii="Times New Roman" w:hAnsi="Times New Roman" w:cs="Times New Roman"/>
          <w:i/>
          <w:iCs/>
          <w:sz w:val="24"/>
          <w:szCs w:val="24"/>
        </w:rPr>
        <w:t xml:space="preserve">Outline of a Theory of Practice </w:t>
      </w:r>
      <w:r w:rsidRPr="00C33B75">
        <w:rPr>
          <w:rFonts w:ascii="Times New Roman" w:hAnsi="Times New Roman" w:cs="Times New Roman"/>
          <w:sz w:val="24"/>
          <w:szCs w:val="24"/>
        </w:rPr>
        <w:t>(trans. by R. Nice), Cambridge, UK: Cambridge University Press.</w:t>
      </w:r>
    </w:p>
    <w:p w14:paraId="12734CDC" w14:textId="77777777" w:rsidR="00F1727F" w:rsidRPr="00C33B75" w:rsidRDefault="00F1727F" w:rsidP="00B13ED8">
      <w:pPr>
        <w:pStyle w:val="NoSpacing"/>
        <w:ind w:left="720" w:hanging="720"/>
        <w:rPr>
          <w:rFonts w:ascii="Times New Roman" w:hAnsi="Times New Roman" w:cs="Times New Roman"/>
          <w:sz w:val="24"/>
          <w:szCs w:val="24"/>
        </w:rPr>
      </w:pPr>
    </w:p>
    <w:p w14:paraId="6C585A94"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Bourdieu, P. (1990). </w:t>
      </w:r>
      <w:r w:rsidRPr="00C33B75">
        <w:rPr>
          <w:rFonts w:ascii="Times New Roman" w:hAnsi="Times New Roman" w:cs="Times New Roman"/>
          <w:i/>
          <w:sz w:val="24"/>
          <w:szCs w:val="24"/>
        </w:rPr>
        <w:t>The Logic of Practice</w:t>
      </w:r>
      <w:r w:rsidRPr="00C33B75">
        <w:rPr>
          <w:rFonts w:ascii="Times New Roman" w:hAnsi="Times New Roman" w:cs="Times New Roman"/>
          <w:sz w:val="24"/>
          <w:szCs w:val="24"/>
        </w:rPr>
        <w:t xml:space="preserve"> (trans. by R. Nice), Stanford: Stanford University Press.</w:t>
      </w:r>
    </w:p>
    <w:p w14:paraId="1497C49F" w14:textId="77777777" w:rsidR="00F1727F" w:rsidRPr="00C33B75" w:rsidRDefault="00F1727F" w:rsidP="00B13ED8">
      <w:pPr>
        <w:pStyle w:val="NoSpacing"/>
        <w:ind w:left="720" w:hanging="720"/>
        <w:rPr>
          <w:rFonts w:ascii="Times New Roman" w:hAnsi="Times New Roman" w:cs="Times New Roman"/>
          <w:sz w:val="24"/>
          <w:szCs w:val="24"/>
        </w:rPr>
      </w:pPr>
    </w:p>
    <w:p w14:paraId="1D5ECE1F"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Bughin, J., Chui, M. &amp; Manyika, J. (2013). Ten IT-enabled business trends for the decade ahead, </w:t>
      </w:r>
      <w:r w:rsidRPr="00C33B75">
        <w:rPr>
          <w:rFonts w:ascii="Times New Roman" w:hAnsi="Times New Roman" w:cs="Times New Roman"/>
          <w:i/>
          <w:sz w:val="24"/>
          <w:szCs w:val="24"/>
        </w:rPr>
        <w:t>McKinsey Quarterly</w:t>
      </w:r>
      <w:r w:rsidRPr="00C33B75">
        <w:rPr>
          <w:rFonts w:ascii="Times New Roman" w:hAnsi="Times New Roman" w:cs="Times New Roman"/>
          <w:sz w:val="24"/>
          <w:szCs w:val="24"/>
        </w:rPr>
        <w:t>, McKinsey &amp;Company.</w:t>
      </w:r>
    </w:p>
    <w:p w14:paraId="5916443E" w14:textId="77777777" w:rsidR="00F1727F" w:rsidRPr="00C33B75" w:rsidRDefault="00F1727F" w:rsidP="00B13ED8">
      <w:pPr>
        <w:pStyle w:val="NoSpacing"/>
        <w:ind w:left="720" w:hanging="720"/>
        <w:rPr>
          <w:rFonts w:ascii="Times New Roman" w:hAnsi="Times New Roman" w:cs="Times New Roman"/>
          <w:sz w:val="24"/>
          <w:szCs w:val="24"/>
        </w:rPr>
      </w:pPr>
    </w:p>
    <w:p w14:paraId="4644D537" w14:textId="77777777" w:rsidR="00AB760A" w:rsidRPr="00C33B75" w:rsidRDefault="00AB760A"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Ca</w:t>
      </w:r>
      <w:r w:rsidR="001431BF" w:rsidRPr="00C33B75">
        <w:rPr>
          <w:rFonts w:ascii="Times New Roman" w:hAnsi="Times New Roman" w:cs="Times New Roman"/>
          <w:sz w:val="24"/>
          <w:szCs w:val="24"/>
        </w:rPr>
        <w:t xml:space="preserve">sson, M. (1982). The Entrepreneur: An Economic Theory, Oxford: Martin Robertson. </w:t>
      </w:r>
    </w:p>
    <w:p w14:paraId="59B47EE3" w14:textId="77777777" w:rsidR="00BB63B7" w:rsidRPr="00C33B75" w:rsidRDefault="00BB63B7" w:rsidP="00B13ED8">
      <w:pPr>
        <w:pStyle w:val="NoSpacing"/>
        <w:ind w:left="720" w:hanging="720"/>
        <w:rPr>
          <w:rFonts w:ascii="Times New Roman" w:hAnsi="Times New Roman" w:cs="Times New Roman"/>
          <w:sz w:val="24"/>
          <w:szCs w:val="24"/>
        </w:rPr>
      </w:pPr>
    </w:p>
    <w:p w14:paraId="7C74B77B" w14:textId="77777777" w:rsidR="00BB63B7" w:rsidRPr="00C33B75" w:rsidRDefault="00BB63B7"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Casson, M. (1997). Information and Organization, Oxford: Oxford University Press.</w:t>
      </w:r>
    </w:p>
    <w:p w14:paraId="24AFF4E7" w14:textId="77777777" w:rsidR="001431BF" w:rsidRPr="00C33B75" w:rsidRDefault="001431BF" w:rsidP="00B13ED8">
      <w:pPr>
        <w:pStyle w:val="NoSpacing"/>
        <w:ind w:left="720" w:hanging="720"/>
        <w:rPr>
          <w:rFonts w:ascii="Times New Roman" w:hAnsi="Times New Roman" w:cs="Times New Roman"/>
          <w:sz w:val="24"/>
          <w:szCs w:val="24"/>
        </w:rPr>
      </w:pPr>
    </w:p>
    <w:p w14:paraId="0D530847"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Casson, M. (1998). </w:t>
      </w:r>
      <w:r w:rsidRPr="00C33B75">
        <w:rPr>
          <w:rFonts w:ascii="Times New Roman" w:hAnsi="Times New Roman" w:cs="Times New Roman"/>
          <w:i/>
          <w:sz w:val="24"/>
          <w:szCs w:val="24"/>
        </w:rPr>
        <w:t>An Entrepreneurial Theory of the Firm</w:t>
      </w:r>
      <w:r w:rsidRPr="00C33B75">
        <w:rPr>
          <w:rFonts w:ascii="Times New Roman" w:hAnsi="Times New Roman" w:cs="Times New Roman"/>
          <w:sz w:val="24"/>
          <w:szCs w:val="24"/>
        </w:rPr>
        <w:t>, Department of Economics, University of Reading, Reading, UK.</w:t>
      </w:r>
    </w:p>
    <w:p w14:paraId="457154C6" w14:textId="77777777" w:rsidR="00F1727F" w:rsidRPr="00C33B75" w:rsidRDefault="00F1727F" w:rsidP="00B13ED8">
      <w:pPr>
        <w:pStyle w:val="NoSpacing"/>
        <w:ind w:left="720" w:hanging="720"/>
        <w:rPr>
          <w:rFonts w:ascii="Times New Roman" w:hAnsi="Times New Roman" w:cs="Times New Roman"/>
          <w:sz w:val="24"/>
          <w:szCs w:val="24"/>
        </w:rPr>
      </w:pPr>
    </w:p>
    <w:p w14:paraId="27CE06A0"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Casson, M. (2014). Entrepreneurship: A personal view</w:t>
      </w:r>
      <w:r w:rsidRPr="00C33B75">
        <w:rPr>
          <w:rFonts w:ascii="Times New Roman" w:hAnsi="Times New Roman" w:cs="Times New Roman"/>
          <w:i/>
          <w:sz w:val="24"/>
          <w:szCs w:val="24"/>
        </w:rPr>
        <w:t>. International Journal of the Economics of Business</w:t>
      </w:r>
      <w:r w:rsidRPr="00C33B75">
        <w:rPr>
          <w:rFonts w:ascii="Times New Roman" w:hAnsi="Times New Roman" w:cs="Times New Roman"/>
          <w:sz w:val="24"/>
          <w:szCs w:val="24"/>
        </w:rPr>
        <w:t>, 21 (1), 7-12.</w:t>
      </w:r>
    </w:p>
    <w:p w14:paraId="25E0E1AC" w14:textId="77777777" w:rsidR="00F1727F" w:rsidRPr="00C33B75" w:rsidRDefault="00F1727F" w:rsidP="00B13ED8">
      <w:pPr>
        <w:pStyle w:val="NoSpacing"/>
        <w:ind w:left="720" w:hanging="720"/>
        <w:rPr>
          <w:rFonts w:ascii="Times New Roman" w:hAnsi="Times New Roman" w:cs="Times New Roman"/>
          <w:sz w:val="24"/>
          <w:szCs w:val="24"/>
        </w:rPr>
      </w:pPr>
    </w:p>
    <w:p w14:paraId="3F3E4A24"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Catmull, E. (2008). How Pixar fosters collective creativity. </w:t>
      </w:r>
      <w:r w:rsidRPr="00C33B75">
        <w:rPr>
          <w:rFonts w:ascii="Times New Roman" w:hAnsi="Times New Roman" w:cs="Times New Roman"/>
          <w:i/>
          <w:sz w:val="24"/>
          <w:szCs w:val="24"/>
        </w:rPr>
        <w:t>Harvard Business Review</w:t>
      </w:r>
      <w:r w:rsidRPr="00C33B75">
        <w:rPr>
          <w:rFonts w:ascii="Times New Roman" w:hAnsi="Times New Roman" w:cs="Times New Roman"/>
          <w:sz w:val="24"/>
          <w:szCs w:val="24"/>
        </w:rPr>
        <w:t>, September, 2008.</w:t>
      </w:r>
    </w:p>
    <w:p w14:paraId="53AF2BEE" w14:textId="77777777" w:rsidR="00F1727F" w:rsidRPr="00C33B75" w:rsidRDefault="00F1727F" w:rsidP="00B13ED8">
      <w:pPr>
        <w:pStyle w:val="NoSpacing"/>
        <w:ind w:left="720" w:hanging="720"/>
        <w:rPr>
          <w:rFonts w:ascii="Times New Roman" w:hAnsi="Times New Roman" w:cs="Times New Roman"/>
          <w:sz w:val="24"/>
          <w:szCs w:val="24"/>
        </w:rPr>
      </w:pPr>
    </w:p>
    <w:p w14:paraId="02353609"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Coase, R. (1937). The nature of the firm, </w:t>
      </w:r>
      <w:r w:rsidRPr="00C33B75">
        <w:rPr>
          <w:rFonts w:ascii="Times New Roman" w:hAnsi="Times New Roman" w:cs="Times New Roman"/>
          <w:i/>
          <w:sz w:val="24"/>
          <w:szCs w:val="24"/>
        </w:rPr>
        <w:t>Economica,</w:t>
      </w:r>
      <w:r w:rsidRPr="00C33B75">
        <w:rPr>
          <w:rFonts w:ascii="Times New Roman" w:hAnsi="Times New Roman" w:cs="Times New Roman"/>
          <w:sz w:val="24"/>
          <w:szCs w:val="24"/>
        </w:rPr>
        <w:t xml:space="preserve"> 4(16), 356-405.</w:t>
      </w:r>
    </w:p>
    <w:p w14:paraId="4E66B250" w14:textId="77777777" w:rsidR="00F1727F" w:rsidRPr="00C33B75" w:rsidRDefault="00F1727F" w:rsidP="00B13ED8">
      <w:pPr>
        <w:pStyle w:val="NoSpacing"/>
        <w:ind w:left="720" w:hanging="720"/>
        <w:rPr>
          <w:rFonts w:ascii="Times New Roman" w:hAnsi="Times New Roman" w:cs="Times New Roman"/>
          <w:sz w:val="24"/>
          <w:szCs w:val="24"/>
        </w:rPr>
      </w:pPr>
    </w:p>
    <w:p w14:paraId="54D385FF"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Csikszentmihalyi, M. (1997). </w:t>
      </w:r>
      <w:r w:rsidRPr="00C33B75">
        <w:rPr>
          <w:rFonts w:ascii="Times New Roman" w:hAnsi="Times New Roman" w:cs="Times New Roman"/>
          <w:i/>
          <w:sz w:val="24"/>
          <w:szCs w:val="24"/>
        </w:rPr>
        <w:t>Creativity: The Psychology of Discovery and Invention</w:t>
      </w:r>
      <w:r w:rsidRPr="00C33B75">
        <w:rPr>
          <w:rFonts w:ascii="Times New Roman" w:hAnsi="Times New Roman" w:cs="Times New Roman"/>
          <w:sz w:val="24"/>
          <w:szCs w:val="24"/>
        </w:rPr>
        <w:t>, New York: Harper Perennial Modern Classics.</w:t>
      </w:r>
    </w:p>
    <w:p w14:paraId="51C87DCC" w14:textId="77777777" w:rsidR="0071316B" w:rsidRPr="00C33B75" w:rsidRDefault="0071316B" w:rsidP="00B13ED8">
      <w:pPr>
        <w:pStyle w:val="NoSpacing"/>
        <w:ind w:left="720" w:hanging="720"/>
        <w:rPr>
          <w:rFonts w:ascii="Times New Roman" w:hAnsi="Times New Roman" w:cs="Times New Roman"/>
          <w:sz w:val="24"/>
          <w:szCs w:val="24"/>
        </w:rPr>
      </w:pPr>
    </w:p>
    <w:p w14:paraId="138EE61C" w14:textId="77777777" w:rsidR="0071316B" w:rsidRPr="00C33B75" w:rsidRDefault="0071316B"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Dar</w:t>
      </w:r>
      <w:r w:rsidR="00DF236B" w:rsidRPr="00C33B75">
        <w:rPr>
          <w:rFonts w:ascii="Times New Roman" w:hAnsi="Times New Roman" w:cs="Times New Roman"/>
          <w:sz w:val="24"/>
          <w:szCs w:val="24"/>
        </w:rPr>
        <w:t>k</w:t>
      </w:r>
      <w:r w:rsidRPr="00C33B75">
        <w:rPr>
          <w:rFonts w:ascii="Times New Roman" w:hAnsi="Times New Roman" w:cs="Times New Roman"/>
          <w:sz w:val="24"/>
          <w:szCs w:val="24"/>
        </w:rPr>
        <w:t>face Corporation</w:t>
      </w:r>
      <w:r w:rsidR="00DF236B" w:rsidRPr="00C33B75">
        <w:rPr>
          <w:rFonts w:ascii="Times New Roman" w:hAnsi="Times New Roman" w:cs="Times New Roman"/>
          <w:sz w:val="24"/>
          <w:szCs w:val="24"/>
        </w:rPr>
        <w:t xml:space="preserve"> (2017). https://www.darkface.com/technology/</w:t>
      </w:r>
    </w:p>
    <w:p w14:paraId="6C1E8255" w14:textId="77777777" w:rsidR="00F1727F" w:rsidRPr="00C33B75" w:rsidRDefault="00F1727F" w:rsidP="00B13ED8">
      <w:pPr>
        <w:pStyle w:val="NoSpacing"/>
        <w:ind w:left="720" w:hanging="720"/>
        <w:rPr>
          <w:rFonts w:ascii="Times New Roman" w:hAnsi="Times New Roman" w:cs="Times New Roman"/>
          <w:sz w:val="24"/>
          <w:szCs w:val="24"/>
        </w:rPr>
      </w:pPr>
    </w:p>
    <w:p w14:paraId="697ADFA0"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Deleuze, G. (1994). </w:t>
      </w:r>
      <w:r w:rsidRPr="00C33B75">
        <w:rPr>
          <w:rFonts w:ascii="Times New Roman" w:hAnsi="Times New Roman" w:cs="Times New Roman"/>
          <w:i/>
          <w:sz w:val="24"/>
          <w:szCs w:val="24"/>
        </w:rPr>
        <w:t>Difference and Repetition</w:t>
      </w:r>
      <w:r w:rsidRPr="00C33B75">
        <w:rPr>
          <w:rFonts w:ascii="Times New Roman" w:hAnsi="Times New Roman" w:cs="Times New Roman"/>
          <w:sz w:val="24"/>
          <w:szCs w:val="24"/>
        </w:rPr>
        <w:t>, Trans. Paul Patton. New York: Columbia University Press.</w:t>
      </w:r>
    </w:p>
    <w:p w14:paraId="29E1FAEE" w14:textId="77777777" w:rsidR="00F1727F" w:rsidRPr="00C33B75" w:rsidRDefault="00F1727F" w:rsidP="00B13ED8">
      <w:pPr>
        <w:pStyle w:val="NoSpacing"/>
        <w:ind w:left="720" w:hanging="720"/>
        <w:rPr>
          <w:rFonts w:ascii="Times New Roman" w:hAnsi="Times New Roman" w:cs="Times New Roman"/>
          <w:sz w:val="24"/>
          <w:szCs w:val="24"/>
        </w:rPr>
      </w:pPr>
    </w:p>
    <w:p w14:paraId="5D645553" w14:textId="26794FE1" w:rsidR="00F1727F" w:rsidRPr="00C33B75" w:rsidRDefault="00F1727F" w:rsidP="00B13ED8">
      <w:pPr>
        <w:ind w:left="720" w:hanging="720"/>
        <w:rPr>
          <w:rFonts w:ascii="Times New Roman" w:eastAsia="Times New Roman" w:hAnsi="Times New Roman" w:cs="Times New Roman"/>
          <w:sz w:val="24"/>
          <w:szCs w:val="24"/>
        </w:rPr>
      </w:pPr>
      <w:r w:rsidRPr="00C33B75">
        <w:rPr>
          <w:rFonts w:ascii="Times New Roman" w:hAnsi="Times New Roman" w:cs="Times New Roman"/>
          <w:sz w:val="24"/>
          <w:szCs w:val="24"/>
        </w:rPr>
        <w:t xml:space="preserve">Drucker, P. (1985). </w:t>
      </w:r>
      <w:r w:rsidRPr="00C33B75">
        <w:rPr>
          <w:rFonts w:ascii="Times New Roman" w:hAnsi="Times New Roman" w:cs="Times New Roman"/>
          <w:i/>
          <w:sz w:val="24"/>
          <w:szCs w:val="24"/>
        </w:rPr>
        <w:t>Innovation and Entrepreneurship.</w:t>
      </w:r>
      <w:r w:rsidR="00DA5E8B">
        <w:rPr>
          <w:rFonts w:ascii="Times New Roman" w:hAnsi="Times New Roman" w:cs="Times New Roman"/>
          <w:i/>
          <w:sz w:val="24"/>
          <w:szCs w:val="24"/>
        </w:rPr>
        <w:t xml:space="preserve"> </w:t>
      </w:r>
      <w:r w:rsidRPr="00C33B75">
        <w:rPr>
          <w:rFonts w:ascii="Times New Roman" w:hAnsi="Times New Roman" w:cs="Times New Roman"/>
          <w:sz w:val="24"/>
          <w:szCs w:val="24"/>
        </w:rPr>
        <w:t>New York: Harper</w:t>
      </w:r>
      <w:r w:rsidR="00DA5E8B">
        <w:rPr>
          <w:rFonts w:ascii="Times New Roman" w:hAnsi="Times New Roman" w:cs="Times New Roman"/>
          <w:sz w:val="24"/>
          <w:szCs w:val="24"/>
        </w:rPr>
        <w:t xml:space="preserve"> </w:t>
      </w:r>
      <w:r w:rsidRPr="00C33B75">
        <w:rPr>
          <w:rFonts w:ascii="Times New Roman" w:hAnsi="Times New Roman" w:cs="Times New Roman"/>
          <w:sz w:val="24"/>
          <w:szCs w:val="24"/>
        </w:rPr>
        <w:t>&amp;</w:t>
      </w:r>
      <w:r w:rsidR="00DA5E8B">
        <w:rPr>
          <w:rFonts w:ascii="Times New Roman" w:hAnsi="Times New Roman" w:cs="Times New Roman"/>
          <w:sz w:val="24"/>
          <w:szCs w:val="24"/>
        </w:rPr>
        <w:t xml:space="preserve"> </w:t>
      </w:r>
      <w:r w:rsidRPr="00C33B75">
        <w:rPr>
          <w:rFonts w:ascii="Times New Roman" w:hAnsi="Times New Roman" w:cs="Times New Roman"/>
          <w:sz w:val="24"/>
          <w:szCs w:val="24"/>
        </w:rPr>
        <w:t>Row Publishers,</w:t>
      </w:r>
      <w:r w:rsidR="00DA5E8B">
        <w:rPr>
          <w:rFonts w:ascii="Times New Roman" w:hAnsi="Times New Roman" w:cs="Times New Roman"/>
          <w:sz w:val="24"/>
          <w:szCs w:val="24"/>
        </w:rPr>
        <w:t xml:space="preserve"> </w:t>
      </w:r>
      <w:r w:rsidRPr="00C33B75">
        <w:rPr>
          <w:rFonts w:ascii="Times New Roman" w:hAnsi="Times New Roman" w:cs="Times New Roman"/>
          <w:spacing w:val="-2"/>
          <w:sz w:val="24"/>
          <w:szCs w:val="24"/>
        </w:rPr>
        <w:t>Inc.</w:t>
      </w:r>
    </w:p>
    <w:p w14:paraId="6D2A3B53" w14:textId="105C0F8B"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Fetz, R. L. (1990). Creativity: A new transcendental? </w:t>
      </w:r>
      <w:r w:rsidRPr="00C33B75">
        <w:rPr>
          <w:rFonts w:ascii="Times New Roman" w:hAnsi="Times New Roman" w:cs="Times New Roman"/>
          <w:i/>
          <w:sz w:val="24"/>
          <w:szCs w:val="24"/>
        </w:rPr>
        <w:t>Whitehead’s Metaphysics of Creativity,</w:t>
      </w:r>
      <w:r w:rsidRPr="00C33B75">
        <w:rPr>
          <w:rFonts w:ascii="Times New Roman" w:hAnsi="Times New Roman" w:cs="Times New Roman"/>
          <w:sz w:val="24"/>
          <w:szCs w:val="24"/>
        </w:rPr>
        <w:t xml:space="preserve"> F.</w:t>
      </w:r>
      <w:r w:rsidR="005E15D8">
        <w:rPr>
          <w:rFonts w:ascii="Times New Roman" w:hAnsi="Times New Roman" w:cs="Times New Roman"/>
          <w:sz w:val="24"/>
          <w:szCs w:val="24"/>
        </w:rPr>
        <w:t xml:space="preserve"> </w:t>
      </w:r>
      <w:r w:rsidRPr="00C33B75">
        <w:rPr>
          <w:rFonts w:ascii="Times New Roman" w:hAnsi="Times New Roman" w:cs="Times New Roman"/>
          <w:sz w:val="24"/>
          <w:szCs w:val="24"/>
        </w:rPr>
        <w:t>Rapp and R. Wiehl (eds.), Albany: State University of New York Press, 189-208.</w:t>
      </w:r>
    </w:p>
    <w:p w14:paraId="0832C7C2" w14:textId="77777777" w:rsidR="00F1727F" w:rsidRPr="00C33B75" w:rsidRDefault="00F1727F" w:rsidP="00B13ED8">
      <w:pPr>
        <w:pStyle w:val="NoSpacing"/>
        <w:ind w:left="720" w:hanging="720"/>
        <w:rPr>
          <w:rFonts w:ascii="Times New Roman" w:hAnsi="Times New Roman" w:cs="Times New Roman"/>
          <w:sz w:val="24"/>
          <w:szCs w:val="24"/>
        </w:rPr>
      </w:pPr>
    </w:p>
    <w:p w14:paraId="1F260078"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Fillis, I. &amp; Rentscher, R. (2010). The role of creativity in entrepreneurship, </w:t>
      </w:r>
      <w:r w:rsidRPr="00C33B75">
        <w:rPr>
          <w:rFonts w:ascii="Times New Roman" w:hAnsi="Times New Roman" w:cs="Times New Roman"/>
          <w:i/>
          <w:sz w:val="24"/>
          <w:szCs w:val="24"/>
        </w:rPr>
        <w:t>Journal of Enterprising Culture,</w:t>
      </w:r>
      <w:r w:rsidRPr="00C33B75">
        <w:rPr>
          <w:rFonts w:ascii="Times New Roman" w:hAnsi="Times New Roman" w:cs="Times New Roman"/>
          <w:sz w:val="24"/>
          <w:szCs w:val="24"/>
        </w:rPr>
        <w:t xml:space="preserve"> 18 (1). DOI: 1142/S0218495810000501</w:t>
      </w:r>
    </w:p>
    <w:p w14:paraId="0FECCEC4" w14:textId="77777777" w:rsidR="00F1727F" w:rsidRPr="00C33B75" w:rsidRDefault="00F1727F" w:rsidP="00B13ED8">
      <w:pPr>
        <w:pStyle w:val="NoSpacing"/>
        <w:ind w:left="720" w:hanging="720"/>
        <w:rPr>
          <w:rFonts w:ascii="Times New Roman" w:hAnsi="Times New Roman" w:cs="Times New Roman"/>
          <w:sz w:val="24"/>
          <w:szCs w:val="24"/>
        </w:rPr>
      </w:pPr>
    </w:p>
    <w:p w14:paraId="0AC50082" w14:textId="77777777" w:rsidR="00F1727F" w:rsidRPr="00C33B75" w:rsidRDefault="00F1727F" w:rsidP="00B13ED8">
      <w:pPr>
        <w:pStyle w:val="NoSpacing"/>
        <w:ind w:left="720" w:hanging="720"/>
        <w:jc w:val="both"/>
        <w:rPr>
          <w:rFonts w:ascii="Times New Roman" w:hAnsi="Times New Roman" w:cs="Times New Roman"/>
          <w:sz w:val="24"/>
          <w:szCs w:val="24"/>
        </w:rPr>
      </w:pPr>
      <w:r w:rsidRPr="00C33B75">
        <w:rPr>
          <w:rFonts w:ascii="Times New Roman" w:hAnsi="Times New Roman" w:cs="Times New Roman"/>
          <w:sz w:val="24"/>
          <w:szCs w:val="24"/>
        </w:rPr>
        <w:t xml:space="preserve">Fischer, G. (2005). Creativity and distributed intelligence. </w:t>
      </w:r>
      <w:hyperlink r:id="rId9" w:history="1">
        <w:r w:rsidRPr="00C33B75">
          <w:rPr>
            <w:rStyle w:val="Hyperlink"/>
            <w:rFonts w:ascii="Times New Roman" w:hAnsi="Times New Roman" w:cs="Times New Roman"/>
            <w:sz w:val="24"/>
            <w:szCs w:val="24"/>
          </w:rPr>
          <w:t>http://www.cs.umd.edu/hcil/CST</w:t>
        </w:r>
      </w:hyperlink>
    </w:p>
    <w:p w14:paraId="42B143C2" w14:textId="77777777" w:rsidR="00F1727F" w:rsidRPr="00C33B75" w:rsidRDefault="00F1727F" w:rsidP="00B13ED8">
      <w:pPr>
        <w:pStyle w:val="NoSpacing"/>
        <w:ind w:left="720" w:hanging="720"/>
        <w:jc w:val="both"/>
        <w:rPr>
          <w:rFonts w:ascii="Times New Roman" w:hAnsi="Times New Roman" w:cs="Times New Roman"/>
          <w:sz w:val="24"/>
          <w:szCs w:val="24"/>
        </w:rPr>
      </w:pPr>
    </w:p>
    <w:p w14:paraId="25813CB9"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Foss, N. (1999). Networks, capabilities, and competitive advantage, </w:t>
      </w:r>
      <w:r w:rsidRPr="00C33B75">
        <w:rPr>
          <w:rFonts w:ascii="Times New Roman" w:hAnsi="Times New Roman" w:cs="Times New Roman"/>
          <w:i/>
          <w:sz w:val="24"/>
          <w:szCs w:val="24"/>
        </w:rPr>
        <w:t>Scandinavian Journal of Management,</w:t>
      </w:r>
      <w:r w:rsidRPr="00C33B75">
        <w:rPr>
          <w:rFonts w:ascii="Times New Roman" w:hAnsi="Times New Roman" w:cs="Times New Roman"/>
          <w:sz w:val="24"/>
          <w:szCs w:val="24"/>
        </w:rPr>
        <w:t xml:space="preserve"> 15 (1), 1-15.</w:t>
      </w:r>
    </w:p>
    <w:p w14:paraId="6A03577A" w14:textId="77777777" w:rsidR="00F1727F" w:rsidRPr="00C33B75" w:rsidRDefault="00F1727F" w:rsidP="00B13ED8">
      <w:pPr>
        <w:pStyle w:val="NoSpacing"/>
        <w:ind w:left="720" w:hanging="720"/>
        <w:rPr>
          <w:rFonts w:ascii="Times New Roman" w:hAnsi="Times New Roman" w:cs="Times New Roman"/>
          <w:sz w:val="24"/>
          <w:szCs w:val="24"/>
        </w:rPr>
      </w:pPr>
    </w:p>
    <w:p w14:paraId="1D3FCE18"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Foss, N.J. &amp; Mahnke, V. (2000). </w:t>
      </w:r>
      <w:r w:rsidRPr="00C33B75">
        <w:rPr>
          <w:rFonts w:ascii="Times New Roman" w:hAnsi="Times New Roman" w:cs="Times New Roman"/>
          <w:i/>
          <w:sz w:val="24"/>
          <w:szCs w:val="24"/>
        </w:rPr>
        <w:t>Competence, Governance, and Entrepreneurship</w:t>
      </w:r>
      <w:r w:rsidRPr="00C33B75">
        <w:rPr>
          <w:rFonts w:ascii="Times New Roman" w:hAnsi="Times New Roman" w:cs="Times New Roman"/>
          <w:sz w:val="24"/>
          <w:szCs w:val="24"/>
        </w:rPr>
        <w:t>. Oxford University Press, Oxford, U.K.</w:t>
      </w:r>
    </w:p>
    <w:p w14:paraId="33D24257" w14:textId="77777777" w:rsidR="00F1727F" w:rsidRPr="00C33B75" w:rsidRDefault="00F1727F" w:rsidP="00B13ED8">
      <w:pPr>
        <w:pStyle w:val="NoSpacing"/>
        <w:ind w:left="720" w:hanging="720"/>
        <w:rPr>
          <w:rFonts w:ascii="Times New Roman" w:hAnsi="Times New Roman" w:cs="Times New Roman"/>
          <w:sz w:val="24"/>
          <w:szCs w:val="24"/>
        </w:rPr>
      </w:pPr>
    </w:p>
    <w:p w14:paraId="2447D25B" w14:textId="728F66B5"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Foss, N. J. &amp; Klein, P.G. (2005). Entrepreneurship and the economic theory of the firm: Any gains from Trade?</w:t>
      </w:r>
      <w:r w:rsidR="00DA5E8B">
        <w:rPr>
          <w:rFonts w:ascii="Times New Roman" w:hAnsi="Times New Roman" w:cs="Times New Roman"/>
          <w:sz w:val="24"/>
          <w:szCs w:val="24"/>
        </w:rPr>
        <w:t xml:space="preserve"> </w:t>
      </w:r>
      <w:r w:rsidRPr="00C33B75">
        <w:rPr>
          <w:rFonts w:ascii="Times New Roman" w:hAnsi="Times New Roman" w:cs="Times New Roman"/>
          <w:i/>
          <w:sz w:val="24"/>
          <w:szCs w:val="24"/>
        </w:rPr>
        <w:t>Handbook of Entrepreneurship Research: Interdisciplinary Perspectives</w:t>
      </w:r>
      <w:r w:rsidRPr="00C33B75">
        <w:rPr>
          <w:rFonts w:ascii="Times New Roman" w:hAnsi="Times New Roman" w:cs="Times New Roman"/>
          <w:sz w:val="24"/>
          <w:szCs w:val="24"/>
        </w:rPr>
        <w:t>, Alvarez, S.A., Agarwal, R. &amp; Sorenson, O.( eds.), New York: Springer, Inc. , 55-80.</w:t>
      </w:r>
    </w:p>
    <w:p w14:paraId="725DC339" w14:textId="77777777" w:rsidR="00F1727F" w:rsidRPr="00C33B75" w:rsidRDefault="00F1727F" w:rsidP="00B13ED8">
      <w:pPr>
        <w:pStyle w:val="NoSpacing"/>
        <w:ind w:left="720" w:hanging="720"/>
        <w:rPr>
          <w:rFonts w:ascii="Times New Roman" w:hAnsi="Times New Roman" w:cs="Times New Roman"/>
          <w:sz w:val="24"/>
          <w:szCs w:val="24"/>
        </w:rPr>
      </w:pPr>
    </w:p>
    <w:p w14:paraId="12175D91"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Foss, K., Foss, N. J.  &amp; Klein, P.G. (2007). Original and derived judgment: An entrepreneurial theory of economic organization, </w:t>
      </w:r>
      <w:r w:rsidRPr="00C33B75">
        <w:rPr>
          <w:rFonts w:ascii="Times New Roman" w:hAnsi="Times New Roman" w:cs="Times New Roman"/>
          <w:i/>
          <w:sz w:val="24"/>
          <w:szCs w:val="24"/>
        </w:rPr>
        <w:t>Organization Studies</w:t>
      </w:r>
      <w:r w:rsidRPr="00C33B75">
        <w:rPr>
          <w:rFonts w:ascii="Times New Roman" w:hAnsi="Times New Roman" w:cs="Times New Roman"/>
          <w:sz w:val="24"/>
          <w:szCs w:val="24"/>
        </w:rPr>
        <w:t>, 28(12), 1893-1912.</w:t>
      </w:r>
    </w:p>
    <w:p w14:paraId="256D40E5" w14:textId="77777777" w:rsidR="00F1727F" w:rsidRPr="00C33B75" w:rsidRDefault="00F1727F" w:rsidP="00B13ED8">
      <w:pPr>
        <w:pStyle w:val="NoSpacing"/>
        <w:ind w:left="720" w:hanging="720"/>
        <w:rPr>
          <w:rFonts w:ascii="Times New Roman" w:hAnsi="Times New Roman" w:cs="Times New Roman"/>
          <w:sz w:val="24"/>
          <w:szCs w:val="24"/>
        </w:rPr>
      </w:pPr>
    </w:p>
    <w:p w14:paraId="6B5F5406"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Foss, N. J. &amp; Klein, P. G. (2010). Alertness, action and the antecedents of entrepreneurship, </w:t>
      </w:r>
      <w:r w:rsidRPr="00C33B75">
        <w:rPr>
          <w:rFonts w:ascii="Times New Roman" w:hAnsi="Times New Roman" w:cs="Times New Roman"/>
          <w:i/>
          <w:sz w:val="24"/>
          <w:szCs w:val="24"/>
        </w:rPr>
        <w:t>The Journal of Private Enterprise,</w:t>
      </w:r>
      <w:r w:rsidRPr="00C33B75">
        <w:rPr>
          <w:rFonts w:ascii="Times New Roman" w:hAnsi="Times New Roman" w:cs="Times New Roman"/>
          <w:sz w:val="24"/>
          <w:szCs w:val="24"/>
        </w:rPr>
        <w:t xml:space="preserve"> 25 (2), 145-164.</w:t>
      </w:r>
    </w:p>
    <w:p w14:paraId="43276B48" w14:textId="77777777" w:rsidR="00F1727F" w:rsidRPr="00C33B75" w:rsidRDefault="00F1727F" w:rsidP="00B13ED8">
      <w:pPr>
        <w:pStyle w:val="NoSpacing"/>
        <w:ind w:left="720" w:hanging="720"/>
        <w:rPr>
          <w:rFonts w:ascii="Times New Roman" w:hAnsi="Times New Roman" w:cs="Times New Roman"/>
          <w:sz w:val="24"/>
          <w:szCs w:val="24"/>
        </w:rPr>
      </w:pPr>
    </w:p>
    <w:p w14:paraId="5A4B81CC"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Freman-Peck, J., Boccaletti, E.&amp; Nicholas, T. (1998). Entrepreneurs and business performance in nineteenth century France, </w:t>
      </w:r>
      <w:r w:rsidRPr="00C33B75">
        <w:rPr>
          <w:rFonts w:ascii="Times New Roman" w:hAnsi="Times New Roman" w:cs="Times New Roman"/>
          <w:i/>
          <w:sz w:val="24"/>
          <w:szCs w:val="24"/>
        </w:rPr>
        <w:t>European Review of Economic History,</w:t>
      </w:r>
      <w:r w:rsidRPr="00C33B75">
        <w:rPr>
          <w:rFonts w:ascii="Times New Roman" w:hAnsi="Times New Roman" w:cs="Times New Roman"/>
          <w:sz w:val="24"/>
          <w:szCs w:val="24"/>
        </w:rPr>
        <w:t xml:space="preserve"> 2 (3), 235-262.</w:t>
      </w:r>
    </w:p>
    <w:p w14:paraId="1DBF4461" w14:textId="77777777" w:rsidR="00F1727F" w:rsidRPr="00C33B75" w:rsidRDefault="00F1727F" w:rsidP="00B13ED8">
      <w:pPr>
        <w:pStyle w:val="NoSpacing"/>
        <w:ind w:left="720" w:hanging="720"/>
        <w:rPr>
          <w:rFonts w:ascii="Times New Roman" w:hAnsi="Times New Roman" w:cs="Times New Roman"/>
          <w:sz w:val="24"/>
          <w:szCs w:val="24"/>
        </w:rPr>
      </w:pPr>
    </w:p>
    <w:p w14:paraId="4DAF0BD6"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Gibson, J. J. (1977). The theory of affordances, in </w:t>
      </w:r>
      <w:r w:rsidRPr="00C33B75">
        <w:rPr>
          <w:rFonts w:ascii="Times New Roman" w:hAnsi="Times New Roman" w:cs="Times New Roman"/>
          <w:i/>
          <w:color w:val="000000"/>
          <w:sz w:val="24"/>
          <w:szCs w:val="24"/>
        </w:rPr>
        <w:t xml:space="preserve">Perceiving, Acting, and Knowing, </w:t>
      </w:r>
      <w:r w:rsidRPr="00C33B75">
        <w:rPr>
          <w:rFonts w:ascii="Times New Roman" w:hAnsi="Times New Roman" w:cs="Times New Roman"/>
          <w:color w:val="000000"/>
          <w:sz w:val="24"/>
          <w:szCs w:val="24"/>
        </w:rPr>
        <w:t>Shaw&amp; J. Bransford, (eds.), Hillsdale, N.J.: Lawrence Erlbaum Associates.</w:t>
      </w:r>
    </w:p>
    <w:p w14:paraId="4F65FF56"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170163FB"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Giddens, A. (1979). </w:t>
      </w:r>
      <w:r w:rsidRPr="00C33B75">
        <w:rPr>
          <w:rFonts w:ascii="Times New Roman" w:hAnsi="Times New Roman" w:cs="Times New Roman"/>
          <w:i/>
          <w:color w:val="000000"/>
          <w:sz w:val="24"/>
          <w:szCs w:val="24"/>
        </w:rPr>
        <w:t>Central Problems in Social Theory</w:t>
      </w:r>
      <w:r w:rsidRPr="00C33B75">
        <w:rPr>
          <w:rFonts w:ascii="Times New Roman" w:hAnsi="Times New Roman" w:cs="Times New Roman"/>
          <w:color w:val="000000"/>
          <w:sz w:val="24"/>
          <w:szCs w:val="24"/>
        </w:rPr>
        <w:t>, Berkeley: University of California Press.</w:t>
      </w:r>
    </w:p>
    <w:p w14:paraId="2B655094"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68D100AD"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Giddens, A. (1984). </w:t>
      </w:r>
      <w:r w:rsidRPr="00C33B75">
        <w:rPr>
          <w:rFonts w:ascii="Times New Roman" w:hAnsi="Times New Roman" w:cs="Times New Roman"/>
          <w:i/>
          <w:color w:val="000000"/>
          <w:sz w:val="24"/>
          <w:szCs w:val="24"/>
        </w:rPr>
        <w:t>The Constitution of Society,</w:t>
      </w:r>
      <w:r w:rsidRPr="00C33B75">
        <w:rPr>
          <w:rFonts w:ascii="Times New Roman" w:hAnsi="Times New Roman" w:cs="Times New Roman"/>
          <w:color w:val="000000"/>
          <w:sz w:val="24"/>
          <w:szCs w:val="24"/>
        </w:rPr>
        <w:t xml:space="preserve"> Berkeley: University of California Press.</w:t>
      </w:r>
    </w:p>
    <w:p w14:paraId="3513CE8E"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53E7F207"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Glăveanu, V. P. (2014). </w:t>
      </w:r>
      <w:r w:rsidRPr="00C33B75">
        <w:rPr>
          <w:rFonts w:ascii="Times New Roman" w:hAnsi="Times New Roman" w:cs="Times New Roman"/>
          <w:i/>
          <w:color w:val="000000"/>
          <w:sz w:val="24"/>
          <w:szCs w:val="24"/>
        </w:rPr>
        <w:t>Distributed Creativity: Thinking Outside the Box of the Creative Individuals</w:t>
      </w:r>
      <w:r w:rsidRPr="00C33B75">
        <w:rPr>
          <w:rFonts w:ascii="Times New Roman" w:hAnsi="Times New Roman" w:cs="Times New Roman"/>
          <w:color w:val="000000"/>
          <w:sz w:val="24"/>
          <w:szCs w:val="24"/>
        </w:rPr>
        <w:t>, Heidelberg: Springer.</w:t>
      </w:r>
    </w:p>
    <w:p w14:paraId="043CEB96"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30268254"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Glăveanu, V.P. (2012). Rewriting the language of creativity: The five A’s framework</w:t>
      </w:r>
      <w:r w:rsidRPr="00C33B75">
        <w:rPr>
          <w:rFonts w:ascii="Times New Roman" w:hAnsi="Times New Roman" w:cs="Times New Roman"/>
          <w:i/>
          <w:color w:val="000000"/>
          <w:sz w:val="24"/>
          <w:szCs w:val="24"/>
        </w:rPr>
        <w:t>, Review of General Psychology.</w:t>
      </w:r>
      <w:r w:rsidRPr="00C33B75">
        <w:rPr>
          <w:rFonts w:ascii="Times New Roman" w:hAnsi="Times New Roman" w:cs="Times New Roman"/>
          <w:color w:val="000000"/>
          <w:sz w:val="24"/>
          <w:szCs w:val="24"/>
        </w:rPr>
        <w:t xml:space="preserve"> Advance online publication. DOI: 10.1037/a0029528.</w:t>
      </w:r>
    </w:p>
    <w:p w14:paraId="5062AA21"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7425971E"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Griffin, D. R. (2007). </w:t>
      </w:r>
      <w:r w:rsidRPr="00C33B75">
        <w:rPr>
          <w:rFonts w:ascii="Times New Roman" w:hAnsi="Times New Roman" w:cs="Times New Roman"/>
          <w:i/>
          <w:color w:val="000000"/>
          <w:sz w:val="24"/>
          <w:szCs w:val="24"/>
        </w:rPr>
        <w:t>Whitehead’s Radically Different Postmodern Philosophy: An Argument for its Contemporary Relevance</w:t>
      </w:r>
      <w:r w:rsidRPr="00C33B75">
        <w:rPr>
          <w:rFonts w:ascii="Times New Roman" w:hAnsi="Times New Roman" w:cs="Times New Roman"/>
          <w:color w:val="000000"/>
          <w:sz w:val="24"/>
          <w:szCs w:val="24"/>
        </w:rPr>
        <w:t>. Albany, NY: State University of New York Press.</w:t>
      </w:r>
    </w:p>
    <w:p w14:paraId="61233FA6"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204DB6EC"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Griffin, D. R. (1988). </w:t>
      </w:r>
      <w:r w:rsidRPr="00C33B75">
        <w:rPr>
          <w:rFonts w:ascii="Times New Roman" w:hAnsi="Times New Roman" w:cs="Times New Roman"/>
          <w:i/>
          <w:color w:val="000000"/>
          <w:sz w:val="24"/>
          <w:szCs w:val="24"/>
        </w:rPr>
        <w:t>The Reenchantment of Science: Postmodern Proposal</w:t>
      </w:r>
      <w:r w:rsidRPr="00C33B75">
        <w:rPr>
          <w:rFonts w:ascii="Times New Roman" w:hAnsi="Times New Roman" w:cs="Times New Roman"/>
          <w:color w:val="000000"/>
          <w:sz w:val="24"/>
          <w:szCs w:val="24"/>
        </w:rPr>
        <w:t>. Albany, NY: State University of New York Press.</w:t>
      </w:r>
    </w:p>
    <w:p w14:paraId="606F39A0"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26028A51"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Gurteen, D. (1998). Knowledge, creativity and innovation, </w:t>
      </w:r>
      <w:r w:rsidRPr="00C33B75">
        <w:rPr>
          <w:rFonts w:ascii="Times New Roman" w:hAnsi="Times New Roman" w:cs="Times New Roman"/>
          <w:i/>
          <w:color w:val="000000"/>
          <w:sz w:val="24"/>
          <w:szCs w:val="24"/>
        </w:rPr>
        <w:t>Journal of Knowledge Management</w:t>
      </w:r>
      <w:r w:rsidRPr="00C33B75">
        <w:rPr>
          <w:rFonts w:ascii="Times New Roman" w:hAnsi="Times New Roman" w:cs="Times New Roman"/>
          <w:color w:val="000000"/>
          <w:sz w:val="24"/>
          <w:szCs w:val="24"/>
        </w:rPr>
        <w:t>, 2(1), 5-13.</w:t>
      </w:r>
    </w:p>
    <w:p w14:paraId="4A80FB13"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512CE3D7"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lastRenderedPageBreak/>
        <w:t xml:space="preserve">Halewood, M. (2014). </w:t>
      </w:r>
      <w:r w:rsidRPr="00C33B75">
        <w:rPr>
          <w:rFonts w:ascii="Times New Roman" w:hAnsi="Times New Roman" w:cs="Times New Roman"/>
          <w:i/>
          <w:color w:val="000000"/>
          <w:sz w:val="24"/>
          <w:szCs w:val="24"/>
        </w:rPr>
        <w:t>Rethinking the Social through Durkheim, Marx, Weber and Whitehead</w:t>
      </w:r>
      <w:r w:rsidRPr="00C33B75">
        <w:rPr>
          <w:rFonts w:ascii="Times New Roman" w:hAnsi="Times New Roman" w:cs="Times New Roman"/>
          <w:color w:val="000000"/>
          <w:sz w:val="24"/>
          <w:szCs w:val="24"/>
        </w:rPr>
        <w:t>, New York: Anthem Press, 134-135.</w:t>
      </w:r>
    </w:p>
    <w:p w14:paraId="422D8413"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6730A5FD"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Halewood, M. &amp; Michael, M. (2008). Being a sociologist and becoming a Whiteheadian: Toward a concrescent methodology, </w:t>
      </w:r>
      <w:r w:rsidRPr="00C33B75">
        <w:rPr>
          <w:rFonts w:ascii="Times New Roman" w:hAnsi="Times New Roman" w:cs="Times New Roman"/>
          <w:i/>
          <w:sz w:val="24"/>
          <w:szCs w:val="24"/>
        </w:rPr>
        <w:t>Theory, Culture &amp; Society</w:t>
      </w:r>
      <w:r w:rsidRPr="00C33B75">
        <w:rPr>
          <w:rFonts w:ascii="Times New Roman" w:hAnsi="Times New Roman" w:cs="Times New Roman"/>
          <w:sz w:val="24"/>
          <w:szCs w:val="24"/>
        </w:rPr>
        <w:t>, 25(4), 31-56.</w:t>
      </w:r>
    </w:p>
    <w:p w14:paraId="505CD9FD" w14:textId="77777777" w:rsidR="00F1727F" w:rsidRPr="00C33B75" w:rsidRDefault="00F1727F" w:rsidP="00B13ED8">
      <w:pPr>
        <w:pStyle w:val="NoSpacing"/>
        <w:ind w:left="720" w:hanging="720"/>
        <w:rPr>
          <w:rFonts w:ascii="Times New Roman" w:hAnsi="Times New Roman" w:cs="Times New Roman"/>
          <w:sz w:val="24"/>
          <w:szCs w:val="24"/>
        </w:rPr>
      </w:pPr>
    </w:p>
    <w:p w14:paraId="15239B26"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Hathaway, I. (2013). Kauffman Foundation Research Series: </w:t>
      </w:r>
      <w:r w:rsidRPr="00C33B75">
        <w:rPr>
          <w:rFonts w:ascii="Times New Roman" w:hAnsi="Times New Roman" w:cs="Times New Roman"/>
          <w:i/>
          <w:sz w:val="24"/>
          <w:szCs w:val="24"/>
        </w:rPr>
        <w:t>Firm Formation and Economic Growth, Tech Starts: High-technology Business Formation and Job Creation in the United States</w:t>
      </w:r>
      <w:r w:rsidRPr="00C33B75">
        <w:rPr>
          <w:rFonts w:ascii="Times New Roman" w:hAnsi="Times New Roman" w:cs="Times New Roman"/>
          <w:sz w:val="24"/>
          <w:szCs w:val="24"/>
        </w:rPr>
        <w:t>, Kansas City, Missouri, 1-32.</w:t>
      </w:r>
    </w:p>
    <w:p w14:paraId="1203CB49" w14:textId="77777777" w:rsidR="00F1727F" w:rsidRPr="00C33B75" w:rsidRDefault="00F1727F" w:rsidP="00B13ED8">
      <w:pPr>
        <w:pStyle w:val="NoSpacing"/>
        <w:ind w:left="720" w:hanging="720"/>
        <w:rPr>
          <w:rFonts w:ascii="Times New Roman" w:hAnsi="Times New Roman" w:cs="Times New Roman"/>
          <w:sz w:val="24"/>
          <w:szCs w:val="24"/>
        </w:rPr>
      </w:pPr>
    </w:p>
    <w:p w14:paraId="369A7820"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Hathaway, I., Schweitzer, M.E. &amp; Shane, S. (2014). The shifting source of new business establishments and new jobs</w:t>
      </w:r>
      <w:r w:rsidRPr="00C33B75">
        <w:rPr>
          <w:rFonts w:ascii="Times New Roman" w:hAnsi="Times New Roman" w:cs="Times New Roman"/>
          <w:i/>
          <w:sz w:val="24"/>
          <w:szCs w:val="24"/>
        </w:rPr>
        <w:t>, Economic Commentary</w:t>
      </w:r>
      <w:r w:rsidRPr="00C33B75">
        <w:rPr>
          <w:rFonts w:ascii="Times New Roman" w:hAnsi="Times New Roman" w:cs="Times New Roman"/>
          <w:sz w:val="24"/>
          <w:szCs w:val="24"/>
        </w:rPr>
        <w:t>, No. 2014-15, Federal Reserve Bank of Cleveland.</w:t>
      </w:r>
    </w:p>
    <w:p w14:paraId="5EFF3DD6" w14:textId="77777777" w:rsidR="00F1727F" w:rsidRPr="00C33B75" w:rsidRDefault="00F1727F" w:rsidP="00B13ED8">
      <w:pPr>
        <w:pStyle w:val="NoSpacing"/>
        <w:ind w:left="720" w:hanging="720"/>
        <w:rPr>
          <w:rFonts w:ascii="Times New Roman" w:hAnsi="Times New Roman" w:cs="Times New Roman"/>
          <w:sz w:val="24"/>
          <w:szCs w:val="24"/>
        </w:rPr>
      </w:pPr>
    </w:p>
    <w:p w14:paraId="00F42F43" w14:textId="2AC65130"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Heidegger, M. (1959). </w:t>
      </w:r>
      <w:r w:rsidRPr="00C33B75">
        <w:rPr>
          <w:rFonts w:ascii="Times New Roman" w:hAnsi="Times New Roman" w:cs="Times New Roman"/>
          <w:i/>
          <w:sz w:val="24"/>
          <w:szCs w:val="24"/>
        </w:rPr>
        <w:t>An Introduction to Metaphysics</w:t>
      </w:r>
      <w:r w:rsidRPr="00C33B75">
        <w:rPr>
          <w:rFonts w:ascii="Times New Roman" w:hAnsi="Times New Roman" w:cs="Times New Roman"/>
          <w:sz w:val="24"/>
          <w:szCs w:val="24"/>
        </w:rPr>
        <w:t>, New Haven: Yale University Press, 7-8.</w:t>
      </w:r>
    </w:p>
    <w:p w14:paraId="15255D75" w14:textId="1BFBAA22" w:rsidR="00900BF8" w:rsidRPr="00C33B75" w:rsidRDefault="00900BF8" w:rsidP="00B13ED8">
      <w:pPr>
        <w:pStyle w:val="NoSpacing"/>
        <w:ind w:left="720" w:hanging="720"/>
        <w:rPr>
          <w:rFonts w:ascii="Times New Roman" w:hAnsi="Times New Roman" w:cs="Times New Roman"/>
          <w:sz w:val="24"/>
          <w:szCs w:val="24"/>
        </w:rPr>
      </w:pPr>
    </w:p>
    <w:p w14:paraId="66C0F7F0" w14:textId="77777777" w:rsidR="00F1727F" w:rsidRPr="00C33B75" w:rsidRDefault="00F1727F" w:rsidP="00B13ED8">
      <w:pPr>
        <w:pStyle w:val="NoSpacing"/>
        <w:ind w:left="720" w:hanging="720"/>
        <w:rPr>
          <w:rFonts w:ascii="Times New Roman" w:eastAsia="TimesNewRomanPSMT" w:hAnsi="Times New Roman" w:cs="Times New Roman"/>
          <w:sz w:val="24"/>
          <w:szCs w:val="24"/>
        </w:rPr>
      </w:pPr>
      <w:r w:rsidRPr="00C33B75">
        <w:rPr>
          <w:rFonts w:ascii="Times New Roman" w:eastAsia="TimesNewRomanPSMT" w:hAnsi="Times New Roman" w:cs="Times New Roman"/>
          <w:sz w:val="24"/>
          <w:szCs w:val="24"/>
        </w:rPr>
        <w:t xml:space="preserve">Hislop, D. (2009). </w:t>
      </w:r>
      <w:r w:rsidRPr="00C33B75">
        <w:rPr>
          <w:rFonts w:ascii="Times New Roman" w:hAnsi="Times New Roman" w:cs="Times New Roman"/>
          <w:i/>
          <w:iCs/>
          <w:sz w:val="24"/>
          <w:szCs w:val="24"/>
        </w:rPr>
        <w:t>Knowledge Management</w:t>
      </w:r>
      <w:r w:rsidRPr="00C33B75">
        <w:rPr>
          <w:rFonts w:ascii="Times New Roman" w:eastAsia="TimesNewRomanPSMT" w:hAnsi="Times New Roman" w:cs="Times New Roman"/>
          <w:sz w:val="24"/>
          <w:szCs w:val="24"/>
        </w:rPr>
        <w:t>, Oxford University Press, Oxford.</w:t>
      </w:r>
    </w:p>
    <w:p w14:paraId="13F49E33" w14:textId="77777777" w:rsidR="00F1727F" w:rsidRPr="00C33B75" w:rsidRDefault="00F1727F" w:rsidP="00B13ED8">
      <w:pPr>
        <w:pStyle w:val="NoSpacing"/>
        <w:ind w:left="720" w:hanging="720"/>
        <w:rPr>
          <w:rFonts w:ascii="Times New Roman" w:eastAsia="TimesNewRomanPSMT" w:hAnsi="Times New Roman" w:cs="Times New Roman"/>
          <w:sz w:val="24"/>
          <w:szCs w:val="24"/>
        </w:rPr>
      </w:pPr>
    </w:p>
    <w:p w14:paraId="2A65CAD1"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Holcombe, R. G. (2003). The origin of entrepreneurial opportunities, </w:t>
      </w:r>
      <w:r w:rsidRPr="00C33B75">
        <w:rPr>
          <w:rFonts w:ascii="Times New Roman" w:hAnsi="Times New Roman" w:cs="Times New Roman"/>
          <w:i/>
          <w:sz w:val="24"/>
          <w:szCs w:val="24"/>
        </w:rPr>
        <w:t xml:space="preserve">The Review of Austrian Economics, </w:t>
      </w:r>
      <w:r w:rsidRPr="00C33B75">
        <w:rPr>
          <w:rFonts w:ascii="Times New Roman" w:hAnsi="Times New Roman" w:cs="Times New Roman"/>
          <w:sz w:val="24"/>
          <w:szCs w:val="24"/>
        </w:rPr>
        <w:t>16(1), 25-43.</w:t>
      </w:r>
    </w:p>
    <w:p w14:paraId="1E2287EC" w14:textId="2B900021" w:rsidR="00F1727F" w:rsidRPr="00C33B75" w:rsidRDefault="00F1727F" w:rsidP="00B13ED8">
      <w:pPr>
        <w:pStyle w:val="NoSpacing"/>
        <w:ind w:left="720" w:hanging="720"/>
        <w:rPr>
          <w:rFonts w:ascii="Times New Roman" w:hAnsi="Times New Roman" w:cs="Times New Roman"/>
          <w:sz w:val="24"/>
          <w:szCs w:val="24"/>
        </w:rPr>
      </w:pPr>
    </w:p>
    <w:p w14:paraId="4E61C9CE" w14:textId="39E3388B" w:rsidR="00900BF8" w:rsidRPr="00C33B75" w:rsidRDefault="00900BF8"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Hosinski, T. E. (1993). </w:t>
      </w:r>
      <w:r w:rsidRPr="00C33B75">
        <w:rPr>
          <w:rFonts w:ascii="Times New Roman" w:hAnsi="Times New Roman" w:cs="Times New Roman"/>
          <w:i/>
          <w:sz w:val="24"/>
          <w:szCs w:val="24"/>
        </w:rPr>
        <w:t>Stubborn Fact and Creative Advance: An Introduction of the Metaphysics of Alfred North Whitehead.</w:t>
      </w:r>
      <w:r w:rsidRPr="00C33B75">
        <w:rPr>
          <w:rFonts w:ascii="Times New Roman" w:hAnsi="Times New Roman" w:cs="Times New Roman"/>
          <w:sz w:val="24"/>
          <w:szCs w:val="24"/>
        </w:rPr>
        <w:t xml:space="preserve"> Lanham: Rowman &amp; Littlefield </w:t>
      </w:r>
      <w:r w:rsidR="00DA5E8B" w:rsidRPr="00C33B75">
        <w:rPr>
          <w:rFonts w:ascii="Times New Roman" w:hAnsi="Times New Roman" w:cs="Times New Roman"/>
          <w:sz w:val="24"/>
          <w:szCs w:val="24"/>
        </w:rPr>
        <w:t>Publishers</w:t>
      </w:r>
      <w:r w:rsidRPr="00C33B75">
        <w:rPr>
          <w:rFonts w:ascii="Times New Roman" w:hAnsi="Times New Roman" w:cs="Times New Roman"/>
          <w:sz w:val="24"/>
          <w:szCs w:val="24"/>
        </w:rPr>
        <w:t>, Inc.</w:t>
      </w:r>
    </w:p>
    <w:p w14:paraId="69E6F1AF" w14:textId="77777777" w:rsidR="00900BF8" w:rsidRPr="00C33B75" w:rsidRDefault="00900BF8" w:rsidP="00B13ED8">
      <w:pPr>
        <w:pStyle w:val="NoSpacing"/>
        <w:ind w:left="720" w:hanging="720"/>
        <w:rPr>
          <w:rFonts w:ascii="Times New Roman" w:hAnsi="Times New Roman" w:cs="Times New Roman"/>
          <w:sz w:val="24"/>
          <w:szCs w:val="24"/>
        </w:rPr>
      </w:pPr>
    </w:p>
    <w:p w14:paraId="2DC533F7"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Isaacson, W. (2011). </w:t>
      </w:r>
      <w:r w:rsidRPr="00C33B75">
        <w:rPr>
          <w:rFonts w:ascii="Times New Roman" w:hAnsi="Times New Roman" w:cs="Times New Roman"/>
          <w:i/>
          <w:color w:val="000000"/>
          <w:sz w:val="24"/>
          <w:szCs w:val="24"/>
        </w:rPr>
        <w:t>Steve Jobs</w:t>
      </w:r>
      <w:r w:rsidRPr="00C33B75">
        <w:rPr>
          <w:rFonts w:ascii="Times New Roman" w:hAnsi="Times New Roman" w:cs="Times New Roman"/>
          <w:color w:val="000000"/>
          <w:sz w:val="24"/>
          <w:szCs w:val="24"/>
        </w:rPr>
        <w:t>, New York: Simon &amp; Schuster.</w:t>
      </w:r>
    </w:p>
    <w:p w14:paraId="01674C4C" w14:textId="77777777" w:rsidR="00361ACF" w:rsidRPr="00C33B75" w:rsidRDefault="00361ACF" w:rsidP="00B13ED8">
      <w:pPr>
        <w:pStyle w:val="NoSpacing"/>
        <w:ind w:left="720" w:hanging="720"/>
        <w:rPr>
          <w:rFonts w:ascii="Times New Roman" w:hAnsi="Times New Roman" w:cs="Times New Roman"/>
          <w:color w:val="000000"/>
          <w:sz w:val="24"/>
          <w:szCs w:val="24"/>
        </w:rPr>
      </w:pPr>
    </w:p>
    <w:p w14:paraId="72E6B09C" w14:textId="77777777" w:rsidR="00361ACF" w:rsidRPr="00C33B75" w:rsidRDefault="00361AC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Kauffman, Stuart A. (1993). The origin of Order: Self-organization and Selection in Evolution. New York and Oxford: Oxford University Press.</w:t>
      </w:r>
    </w:p>
    <w:p w14:paraId="171248F0"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3384CC5F"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Kirzner, I. M. (1997). Entrepreneurial discovery and the competitive market process: An Austrian Approach, </w:t>
      </w:r>
      <w:r w:rsidRPr="00C33B75">
        <w:rPr>
          <w:rFonts w:ascii="Times New Roman" w:hAnsi="Times New Roman" w:cs="Times New Roman"/>
          <w:i/>
          <w:sz w:val="24"/>
          <w:szCs w:val="24"/>
        </w:rPr>
        <w:t>Journal of Economic Literature</w:t>
      </w:r>
      <w:r w:rsidRPr="00C33B75">
        <w:rPr>
          <w:rFonts w:ascii="Times New Roman" w:hAnsi="Times New Roman" w:cs="Times New Roman"/>
          <w:sz w:val="24"/>
          <w:szCs w:val="24"/>
        </w:rPr>
        <w:t>, 35(1), 60-85.</w:t>
      </w:r>
    </w:p>
    <w:p w14:paraId="08A1204C" w14:textId="77777777" w:rsidR="00F1727F" w:rsidRPr="00C33B75" w:rsidRDefault="00F1727F" w:rsidP="00B13ED8">
      <w:pPr>
        <w:pStyle w:val="NoSpacing"/>
        <w:ind w:left="720" w:hanging="720"/>
        <w:rPr>
          <w:rFonts w:ascii="Times New Roman" w:hAnsi="Times New Roman" w:cs="Times New Roman"/>
          <w:sz w:val="24"/>
          <w:szCs w:val="24"/>
        </w:rPr>
      </w:pPr>
    </w:p>
    <w:p w14:paraId="2860B789" w14:textId="6279326A"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Kirzner, I. M. (1999). Creativity and/or alertness: A Reconsideration of Schumpeterian entrepreneur, </w:t>
      </w:r>
      <w:r w:rsidRPr="00C33B75">
        <w:rPr>
          <w:rFonts w:ascii="Times New Roman" w:hAnsi="Times New Roman" w:cs="Times New Roman"/>
          <w:i/>
          <w:sz w:val="24"/>
          <w:szCs w:val="24"/>
        </w:rPr>
        <w:t>Review of Austrian Economics</w:t>
      </w:r>
      <w:r w:rsidRPr="00C33B75">
        <w:rPr>
          <w:rFonts w:ascii="Times New Roman" w:hAnsi="Times New Roman" w:cs="Times New Roman"/>
          <w:sz w:val="24"/>
          <w:szCs w:val="24"/>
        </w:rPr>
        <w:t>,</w:t>
      </w:r>
      <w:r w:rsidR="00DA5E8B">
        <w:rPr>
          <w:rFonts w:ascii="Times New Roman" w:hAnsi="Times New Roman" w:cs="Times New Roman"/>
          <w:sz w:val="24"/>
          <w:szCs w:val="24"/>
        </w:rPr>
        <w:t xml:space="preserve"> </w:t>
      </w:r>
      <w:r w:rsidRPr="00C33B75">
        <w:rPr>
          <w:rFonts w:ascii="Times New Roman" w:hAnsi="Times New Roman" w:cs="Times New Roman"/>
          <w:sz w:val="24"/>
          <w:szCs w:val="24"/>
        </w:rPr>
        <w:t>11, 5-17.</w:t>
      </w:r>
    </w:p>
    <w:p w14:paraId="216DD7E4" w14:textId="77777777" w:rsidR="00F1727F" w:rsidRPr="00C33B75" w:rsidRDefault="00F1727F" w:rsidP="00B13ED8">
      <w:pPr>
        <w:pStyle w:val="NoSpacing"/>
        <w:ind w:left="720" w:hanging="720"/>
        <w:rPr>
          <w:rFonts w:ascii="Times New Roman" w:hAnsi="Times New Roman" w:cs="Times New Roman"/>
          <w:sz w:val="24"/>
          <w:szCs w:val="24"/>
        </w:rPr>
      </w:pPr>
    </w:p>
    <w:p w14:paraId="0E00067F"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Knight, F. H. (1921). </w:t>
      </w:r>
      <w:r w:rsidRPr="00C33B75">
        <w:rPr>
          <w:rFonts w:ascii="Times New Roman" w:hAnsi="Times New Roman" w:cs="Times New Roman"/>
          <w:i/>
          <w:sz w:val="24"/>
          <w:szCs w:val="24"/>
        </w:rPr>
        <w:t xml:space="preserve">Risk, Uncertainty and Profit, </w:t>
      </w:r>
      <w:r w:rsidRPr="00C33B75">
        <w:rPr>
          <w:rFonts w:ascii="Times New Roman" w:hAnsi="Times New Roman" w:cs="Times New Roman"/>
          <w:sz w:val="24"/>
          <w:szCs w:val="24"/>
        </w:rPr>
        <w:t>Boston, MA: Houghton Mifflin Co.</w:t>
      </w:r>
    </w:p>
    <w:p w14:paraId="3205E03F" w14:textId="77777777" w:rsidR="00F1727F" w:rsidRPr="00C33B75" w:rsidRDefault="00F1727F" w:rsidP="00B13ED8">
      <w:pPr>
        <w:pStyle w:val="NoSpacing"/>
        <w:ind w:left="720" w:hanging="720"/>
        <w:rPr>
          <w:rFonts w:ascii="Times New Roman" w:hAnsi="Times New Roman" w:cs="Times New Roman"/>
          <w:sz w:val="24"/>
          <w:szCs w:val="24"/>
        </w:rPr>
      </w:pPr>
    </w:p>
    <w:p w14:paraId="2678ADE0" w14:textId="2C941C3A"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Langström, H., Harirchi, G. &amp; Astrom, F. (2012). Entrepreneurship: Exploring the knowledge base,</w:t>
      </w:r>
      <w:r w:rsidR="00DA5E8B">
        <w:rPr>
          <w:rFonts w:ascii="Times New Roman" w:hAnsi="Times New Roman" w:cs="Times New Roman"/>
          <w:color w:val="000000"/>
          <w:sz w:val="24"/>
          <w:szCs w:val="24"/>
        </w:rPr>
        <w:t xml:space="preserve"> </w:t>
      </w:r>
      <w:r w:rsidRPr="00C33B75">
        <w:rPr>
          <w:rFonts w:ascii="Times New Roman" w:hAnsi="Times New Roman" w:cs="Times New Roman"/>
          <w:i/>
          <w:color w:val="000000"/>
          <w:sz w:val="24"/>
          <w:szCs w:val="24"/>
        </w:rPr>
        <w:t>Research Policy</w:t>
      </w:r>
      <w:r w:rsidRPr="00C33B75">
        <w:rPr>
          <w:rFonts w:ascii="Times New Roman" w:hAnsi="Times New Roman" w:cs="Times New Roman"/>
          <w:color w:val="000000"/>
          <w:sz w:val="24"/>
          <w:szCs w:val="24"/>
        </w:rPr>
        <w:t>, 41(2012), 1154-1181.</w:t>
      </w:r>
    </w:p>
    <w:p w14:paraId="7EB32DCF"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3AF14A52" w14:textId="77777777" w:rsidR="00F1727F" w:rsidRPr="00C33B75" w:rsidRDefault="00F1727F" w:rsidP="00B13ED8">
      <w:pPr>
        <w:pStyle w:val="NoSpacing"/>
        <w:ind w:left="720" w:hanging="720"/>
        <w:rPr>
          <w:rFonts w:ascii="Times New Roman" w:eastAsia="TimesNewRomanPSMT" w:hAnsi="Times New Roman" w:cs="Times New Roman"/>
          <w:sz w:val="24"/>
          <w:szCs w:val="24"/>
        </w:rPr>
      </w:pPr>
      <w:r w:rsidRPr="00C33B75">
        <w:rPr>
          <w:rFonts w:ascii="Times New Roman" w:eastAsia="TimesNewRomanPSMT" w:hAnsi="Times New Roman" w:cs="Times New Roman"/>
          <w:sz w:val="24"/>
          <w:szCs w:val="24"/>
        </w:rPr>
        <w:t xml:space="preserve">Lehrer, J. (2012). </w:t>
      </w:r>
      <w:r w:rsidRPr="00C33B75">
        <w:rPr>
          <w:rFonts w:ascii="Times New Roman" w:eastAsia="TimesNewRomanPSMT" w:hAnsi="Times New Roman" w:cs="Times New Roman"/>
          <w:i/>
          <w:sz w:val="24"/>
          <w:szCs w:val="24"/>
        </w:rPr>
        <w:t>Imagine How Creativity Works.</w:t>
      </w:r>
      <w:r w:rsidRPr="00C33B75">
        <w:rPr>
          <w:rFonts w:ascii="Times New Roman" w:eastAsia="TimesNewRomanPSMT" w:hAnsi="Times New Roman" w:cs="Times New Roman"/>
          <w:sz w:val="24"/>
          <w:szCs w:val="24"/>
        </w:rPr>
        <w:t xml:space="preserve"> Boston: Houghton Mifflin Harcourt.</w:t>
      </w:r>
    </w:p>
    <w:p w14:paraId="55BD09D3" w14:textId="77777777" w:rsidR="00F1727F" w:rsidRPr="00C33B75" w:rsidRDefault="00F1727F" w:rsidP="00B13ED8">
      <w:pPr>
        <w:pStyle w:val="NoSpacing"/>
        <w:ind w:left="720" w:hanging="720"/>
        <w:rPr>
          <w:rFonts w:ascii="Times New Roman" w:eastAsia="TimesNewRomanPSMT" w:hAnsi="Times New Roman" w:cs="Times New Roman"/>
          <w:sz w:val="24"/>
          <w:szCs w:val="24"/>
        </w:rPr>
      </w:pPr>
    </w:p>
    <w:p w14:paraId="502EBBEB"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Lombardo, B. J. &amp; Roddy, D. J. (2010). </w:t>
      </w:r>
      <w:r w:rsidRPr="00C33B75">
        <w:rPr>
          <w:rFonts w:ascii="Times New Roman" w:hAnsi="Times New Roman" w:cs="Times New Roman"/>
          <w:i/>
          <w:sz w:val="24"/>
          <w:szCs w:val="24"/>
        </w:rPr>
        <w:t xml:space="preserve">Cultivating organizational creativity in an age of </w:t>
      </w:r>
      <w:r w:rsidR="00F2031B" w:rsidRPr="00C33B75">
        <w:rPr>
          <w:rFonts w:ascii="Times New Roman" w:hAnsi="Times New Roman" w:cs="Times New Roman"/>
          <w:i/>
          <w:sz w:val="24"/>
          <w:szCs w:val="24"/>
        </w:rPr>
        <w:t>complexity</w:t>
      </w:r>
      <w:r w:rsidR="00F2031B" w:rsidRPr="00C33B75">
        <w:rPr>
          <w:rFonts w:ascii="Times New Roman" w:hAnsi="Times New Roman" w:cs="Times New Roman"/>
          <w:sz w:val="24"/>
          <w:szCs w:val="24"/>
        </w:rPr>
        <w:t>, Executive</w:t>
      </w:r>
      <w:r w:rsidRPr="00C33B75">
        <w:rPr>
          <w:rFonts w:ascii="Times New Roman" w:hAnsi="Times New Roman" w:cs="Times New Roman"/>
          <w:sz w:val="24"/>
          <w:szCs w:val="24"/>
        </w:rPr>
        <w:t xml:space="preserve"> Report, New York: IBM Global Business Services.</w:t>
      </w:r>
    </w:p>
    <w:p w14:paraId="2BEBFF2A" w14:textId="77777777" w:rsidR="00F1727F" w:rsidRPr="00C33B75" w:rsidRDefault="00F1727F" w:rsidP="00B13ED8">
      <w:pPr>
        <w:pStyle w:val="NoSpacing"/>
        <w:ind w:left="720" w:hanging="720"/>
        <w:rPr>
          <w:rFonts w:ascii="Times New Roman" w:hAnsi="Times New Roman" w:cs="Times New Roman"/>
          <w:sz w:val="24"/>
          <w:szCs w:val="24"/>
        </w:rPr>
      </w:pPr>
    </w:p>
    <w:p w14:paraId="17A8AB1A"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lastRenderedPageBreak/>
        <w:t xml:space="preserve">Malvestiti, M. (2011). Plato’s receptacle in the </w:t>
      </w:r>
      <w:r w:rsidRPr="00C33B75">
        <w:rPr>
          <w:rFonts w:ascii="Times New Roman" w:hAnsi="Times New Roman" w:cs="Times New Roman"/>
          <w:i/>
          <w:color w:val="000000"/>
          <w:sz w:val="24"/>
          <w:szCs w:val="24"/>
        </w:rPr>
        <w:t>Timaeus</w:t>
      </w:r>
      <w:r w:rsidRPr="00C33B75">
        <w:rPr>
          <w:rFonts w:ascii="Times New Roman" w:hAnsi="Times New Roman" w:cs="Times New Roman"/>
          <w:color w:val="000000"/>
          <w:sz w:val="24"/>
          <w:szCs w:val="24"/>
        </w:rPr>
        <w:t xml:space="preserve">: Towards a theory of matter, </w:t>
      </w:r>
      <w:r w:rsidRPr="00C33B75">
        <w:rPr>
          <w:rFonts w:ascii="Times New Roman" w:hAnsi="Times New Roman" w:cs="Times New Roman"/>
          <w:i/>
          <w:color w:val="000000"/>
          <w:sz w:val="24"/>
          <w:szCs w:val="24"/>
        </w:rPr>
        <w:t xml:space="preserve">Working Paper, </w:t>
      </w:r>
      <w:r w:rsidRPr="00C33B75">
        <w:rPr>
          <w:rFonts w:ascii="Times New Roman" w:hAnsi="Times New Roman" w:cs="Times New Roman"/>
          <w:color w:val="000000"/>
          <w:sz w:val="24"/>
          <w:szCs w:val="24"/>
        </w:rPr>
        <w:t>Department of Moral Philosophy, University of St. Andrews, St.  Andrews, U.K.</w:t>
      </w:r>
    </w:p>
    <w:p w14:paraId="3CB8CACE"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184909D2"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Mesle, C.R. (2008). </w:t>
      </w:r>
      <w:r w:rsidRPr="00C33B75">
        <w:rPr>
          <w:rFonts w:ascii="Times New Roman" w:hAnsi="Times New Roman" w:cs="Times New Roman"/>
          <w:i/>
          <w:color w:val="000000"/>
          <w:sz w:val="24"/>
          <w:szCs w:val="24"/>
        </w:rPr>
        <w:t>Process-Relational Philosophy</w:t>
      </w:r>
      <w:r w:rsidRPr="00C33B75">
        <w:rPr>
          <w:rFonts w:ascii="Times New Roman" w:hAnsi="Times New Roman" w:cs="Times New Roman"/>
          <w:color w:val="000000"/>
          <w:sz w:val="24"/>
          <w:szCs w:val="24"/>
        </w:rPr>
        <w:t>, West Conshohocken, PA: Templeton Press.</w:t>
      </w:r>
    </w:p>
    <w:p w14:paraId="450A6D9E" w14:textId="77777777" w:rsidR="00D211D3" w:rsidRPr="00C33B75" w:rsidRDefault="00D211D3" w:rsidP="00B13ED8">
      <w:pPr>
        <w:pStyle w:val="NoSpacing"/>
        <w:ind w:left="720" w:hanging="720"/>
        <w:rPr>
          <w:rFonts w:ascii="Times New Roman" w:hAnsi="Times New Roman" w:cs="Times New Roman"/>
          <w:color w:val="000000"/>
          <w:sz w:val="24"/>
          <w:szCs w:val="24"/>
        </w:rPr>
      </w:pPr>
    </w:p>
    <w:p w14:paraId="3C1C264F" w14:textId="77777777" w:rsidR="00D211D3" w:rsidRPr="00C33B75" w:rsidRDefault="00D211D3"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The Ministry of Science, ICT and Future Planning (2013). </w:t>
      </w:r>
    </w:p>
    <w:p w14:paraId="1EF66B5C" w14:textId="77777777" w:rsidR="00D211D3" w:rsidRPr="00C33B75" w:rsidRDefault="00D211D3" w:rsidP="00B13ED8">
      <w:pPr>
        <w:pStyle w:val="NoSpacing"/>
        <w:ind w:left="720" w:hanging="720"/>
        <w:rPr>
          <w:rFonts w:ascii="Times New Roman" w:hAnsi="Times New Roman" w:cs="Times New Roman"/>
          <w:color w:val="000000"/>
          <w:sz w:val="24"/>
          <w:szCs w:val="24"/>
        </w:rPr>
      </w:pPr>
    </w:p>
    <w:p w14:paraId="6E8166E9" w14:textId="77777777" w:rsidR="00D211D3" w:rsidRPr="00C33B75" w:rsidRDefault="00D211D3"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The Ministry of Science, ICT and Future Planning (</w:t>
      </w:r>
      <w:r w:rsidR="00006BB5" w:rsidRPr="00C33B75">
        <w:rPr>
          <w:rFonts w:ascii="Times New Roman" w:hAnsi="Times New Roman" w:cs="Times New Roman"/>
          <w:color w:val="000000"/>
          <w:sz w:val="24"/>
          <w:szCs w:val="24"/>
        </w:rPr>
        <w:t>2016). Public report and data. www.msip.go.kr</w:t>
      </w:r>
    </w:p>
    <w:p w14:paraId="7555E536"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7B475075" w14:textId="77777777" w:rsidR="00F1727F" w:rsidRPr="00C33B75" w:rsidRDefault="00F1727F" w:rsidP="00B13ED8">
      <w:pPr>
        <w:pStyle w:val="NoSpacing"/>
        <w:ind w:left="720" w:hanging="720"/>
        <w:rPr>
          <w:rFonts w:ascii="Times New Roman" w:eastAsia="TimesNewRomanPSMT" w:hAnsi="Times New Roman" w:cs="Times New Roman"/>
          <w:sz w:val="24"/>
          <w:szCs w:val="24"/>
        </w:rPr>
      </w:pPr>
      <w:r w:rsidRPr="00C33B75">
        <w:rPr>
          <w:rFonts w:ascii="Times New Roman" w:eastAsia="TimesNewRomanPSMT" w:hAnsi="Times New Roman" w:cs="Times New Roman"/>
          <w:sz w:val="24"/>
          <w:szCs w:val="24"/>
        </w:rPr>
        <w:t xml:space="preserve">Nonaka, I., &amp; Takeuchi, H. (1995). </w:t>
      </w:r>
      <w:r w:rsidRPr="00C33B75">
        <w:rPr>
          <w:rFonts w:ascii="Times New Roman" w:hAnsi="Times New Roman" w:cs="Times New Roman"/>
          <w:i/>
          <w:iCs/>
          <w:sz w:val="24"/>
          <w:szCs w:val="24"/>
        </w:rPr>
        <w:t>The knowledge-creating company</w:t>
      </w:r>
      <w:r w:rsidRPr="00C33B75">
        <w:rPr>
          <w:rFonts w:ascii="Times New Roman" w:eastAsia="TimesNewRomanPSMT" w:hAnsi="Times New Roman" w:cs="Times New Roman"/>
          <w:sz w:val="24"/>
          <w:szCs w:val="24"/>
        </w:rPr>
        <w:t>, Oxford, UK: Oxford University Press.</w:t>
      </w:r>
    </w:p>
    <w:p w14:paraId="79E6A4D7" w14:textId="77777777" w:rsidR="00F1727F" w:rsidRPr="00C33B75" w:rsidRDefault="00F1727F" w:rsidP="00B13ED8">
      <w:pPr>
        <w:pStyle w:val="NoSpacing"/>
        <w:ind w:left="720" w:hanging="720"/>
        <w:rPr>
          <w:rFonts w:ascii="Times New Roman" w:eastAsia="TimesNewRomanPSMT" w:hAnsi="Times New Roman" w:cs="Times New Roman"/>
          <w:sz w:val="24"/>
          <w:szCs w:val="24"/>
        </w:rPr>
      </w:pPr>
    </w:p>
    <w:p w14:paraId="204ED48D" w14:textId="77777777" w:rsidR="008B1D42" w:rsidRPr="00C33B75" w:rsidRDefault="008B1D42" w:rsidP="00B13ED8">
      <w:pPr>
        <w:pStyle w:val="NoSpacing"/>
        <w:ind w:left="720" w:hanging="720"/>
        <w:rPr>
          <w:rFonts w:ascii="Times New Roman" w:eastAsia="TimesNewRomanPSMT" w:hAnsi="Times New Roman" w:cs="Times New Roman"/>
          <w:sz w:val="24"/>
          <w:szCs w:val="24"/>
        </w:rPr>
      </w:pPr>
      <w:r w:rsidRPr="00C33B75">
        <w:rPr>
          <w:rFonts w:ascii="Times New Roman" w:eastAsia="TimesNewRomanPSMT" w:hAnsi="Times New Roman" w:cs="Times New Roman"/>
          <w:sz w:val="24"/>
          <w:szCs w:val="24"/>
        </w:rPr>
        <w:t>Park, Geun-hye (1913). The 18</w:t>
      </w:r>
      <w:r w:rsidRPr="00C33B75">
        <w:rPr>
          <w:rFonts w:ascii="Times New Roman" w:eastAsia="TimesNewRomanPSMT" w:hAnsi="Times New Roman" w:cs="Times New Roman"/>
          <w:sz w:val="24"/>
          <w:szCs w:val="24"/>
          <w:vertAlign w:val="superscript"/>
        </w:rPr>
        <w:t>th</w:t>
      </w:r>
      <w:r w:rsidRPr="00C33B75">
        <w:rPr>
          <w:rFonts w:ascii="Times New Roman" w:eastAsia="TimesNewRomanPSMT" w:hAnsi="Times New Roman" w:cs="Times New Roman"/>
          <w:sz w:val="24"/>
          <w:szCs w:val="24"/>
        </w:rPr>
        <w:t xml:space="preserve"> Presidential inauguration speech, February, 25, 2913, Official website of the Republic of Korea.</w:t>
      </w:r>
    </w:p>
    <w:p w14:paraId="0B3CF639" w14:textId="77777777" w:rsidR="008B1D42" w:rsidRPr="00C33B75" w:rsidRDefault="008B1D42" w:rsidP="00B13ED8">
      <w:pPr>
        <w:pStyle w:val="NoSpacing"/>
        <w:ind w:left="720" w:hanging="720"/>
        <w:rPr>
          <w:rFonts w:ascii="Times New Roman" w:eastAsia="TimesNewRomanPSMT" w:hAnsi="Times New Roman" w:cs="Times New Roman"/>
          <w:sz w:val="24"/>
          <w:szCs w:val="24"/>
        </w:rPr>
      </w:pPr>
    </w:p>
    <w:p w14:paraId="3CBEA9BF"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Park, H. Y., Shinn, G. C., Jung. S. &amp; Park, Y. S. (2013). Changes in economic environment. Learning, and dynamic capabilities in Korean firms, </w:t>
      </w:r>
      <w:r w:rsidRPr="00C33B75">
        <w:rPr>
          <w:rFonts w:ascii="Times New Roman" w:hAnsi="Times New Roman" w:cs="Times New Roman"/>
          <w:i/>
          <w:color w:val="000000"/>
          <w:sz w:val="24"/>
          <w:szCs w:val="24"/>
        </w:rPr>
        <w:t>Change Management: An International Journal</w:t>
      </w:r>
      <w:r w:rsidRPr="00C33B75">
        <w:rPr>
          <w:rFonts w:ascii="Times New Roman" w:hAnsi="Times New Roman" w:cs="Times New Roman"/>
          <w:color w:val="000000"/>
          <w:sz w:val="24"/>
          <w:szCs w:val="24"/>
        </w:rPr>
        <w:t>, 12, 19-39.</w:t>
      </w:r>
    </w:p>
    <w:p w14:paraId="7982D156"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2AA5BEFD"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Park, H. Y., Chang, H. &amp; Park, Y. (2015a). Firms’ knowledge creation structure and new product development, </w:t>
      </w:r>
      <w:r w:rsidRPr="00C33B75">
        <w:rPr>
          <w:rFonts w:ascii="Times New Roman" w:hAnsi="Times New Roman" w:cs="Times New Roman"/>
          <w:i/>
          <w:sz w:val="24"/>
          <w:szCs w:val="24"/>
        </w:rPr>
        <w:t>Cogent Business &amp; Management</w:t>
      </w:r>
      <w:r w:rsidRPr="00C33B75">
        <w:rPr>
          <w:rFonts w:ascii="Times New Roman" w:hAnsi="Times New Roman" w:cs="Times New Roman"/>
          <w:sz w:val="24"/>
          <w:szCs w:val="24"/>
        </w:rPr>
        <w:t>, 2: 1023507.</w:t>
      </w:r>
    </w:p>
    <w:p w14:paraId="339CB55F" w14:textId="77777777" w:rsidR="00F1727F" w:rsidRPr="00C33B75" w:rsidRDefault="00F1727F" w:rsidP="00B13ED8">
      <w:pPr>
        <w:pStyle w:val="NoSpacing"/>
        <w:ind w:left="720" w:hanging="720"/>
        <w:rPr>
          <w:rFonts w:ascii="Times New Roman" w:hAnsi="Times New Roman" w:cs="Times New Roman"/>
          <w:sz w:val="24"/>
          <w:szCs w:val="24"/>
        </w:rPr>
      </w:pPr>
    </w:p>
    <w:p w14:paraId="1DE6BF9A"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Park, H. Y., Cho, I., Jung, S., &amp; Main, D. (2015b). Information technology and user knowledge-driven innovation in services, </w:t>
      </w:r>
      <w:r w:rsidRPr="00C33B75">
        <w:rPr>
          <w:rFonts w:ascii="Times New Roman" w:hAnsi="Times New Roman" w:cs="Times New Roman"/>
          <w:i/>
          <w:sz w:val="24"/>
          <w:szCs w:val="24"/>
        </w:rPr>
        <w:t>Cogent Business &amp; Management</w:t>
      </w:r>
      <w:r w:rsidRPr="00C33B75">
        <w:rPr>
          <w:rFonts w:ascii="Times New Roman" w:hAnsi="Times New Roman" w:cs="Times New Roman"/>
          <w:sz w:val="24"/>
          <w:szCs w:val="24"/>
        </w:rPr>
        <w:t>, 2: 1078869.</w:t>
      </w:r>
    </w:p>
    <w:p w14:paraId="3851325D" w14:textId="77777777" w:rsidR="00F1727F" w:rsidRPr="00C33B75" w:rsidRDefault="00F1727F" w:rsidP="00B13ED8">
      <w:pPr>
        <w:pStyle w:val="NoSpacing"/>
        <w:ind w:left="720" w:hanging="720"/>
        <w:rPr>
          <w:rFonts w:ascii="Times New Roman" w:hAnsi="Times New Roman" w:cs="Times New Roman"/>
          <w:sz w:val="24"/>
          <w:szCs w:val="24"/>
        </w:rPr>
      </w:pPr>
    </w:p>
    <w:p w14:paraId="1E05F533" w14:textId="5746973E"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Popper, K. (1982). Of clocks and clouds. In H.C. Plotkin (ed), </w:t>
      </w:r>
      <w:r w:rsidRPr="00C33B75">
        <w:rPr>
          <w:rFonts w:ascii="Times New Roman" w:hAnsi="Times New Roman" w:cs="Times New Roman"/>
          <w:i/>
          <w:sz w:val="24"/>
          <w:szCs w:val="24"/>
        </w:rPr>
        <w:t>Learning, Development and Culture</w:t>
      </w:r>
      <w:r w:rsidRPr="00C33B75">
        <w:rPr>
          <w:rFonts w:ascii="Times New Roman" w:hAnsi="Times New Roman" w:cs="Times New Roman"/>
          <w:sz w:val="24"/>
          <w:szCs w:val="24"/>
        </w:rPr>
        <w:t>. New York:</w:t>
      </w:r>
      <w:r w:rsidR="00DA5E8B">
        <w:rPr>
          <w:rFonts w:ascii="Times New Roman" w:hAnsi="Times New Roman" w:cs="Times New Roman"/>
          <w:sz w:val="24"/>
          <w:szCs w:val="24"/>
        </w:rPr>
        <w:t xml:space="preserve"> </w:t>
      </w:r>
      <w:r w:rsidRPr="00C33B75">
        <w:rPr>
          <w:rFonts w:ascii="Times New Roman" w:hAnsi="Times New Roman" w:cs="Times New Roman"/>
          <w:sz w:val="24"/>
          <w:szCs w:val="24"/>
        </w:rPr>
        <w:t>John Wiley &amp; Sons, Inc. 109-119.</w:t>
      </w:r>
    </w:p>
    <w:p w14:paraId="659C7014" w14:textId="77777777" w:rsidR="00F1727F" w:rsidRPr="00C33B75" w:rsidRDefault="00F1727F" w:rsidP="00B13ED8">
      <w:pPr>
        <w:pStyle w:val="NoSpacing"/>
        <w:ind w:left="720" w:hanging="720"/>
        <w:rPr>
          <w:rFonts w:ascii="Times New Roman" w:hAnsi="Times New Roman" w:cs="Times New Roman"/>
          <w:sz w:val="24"/>
          <w:szCs w:val="24"/>
        </w:rPr>
      </w:pPr>
    </w:p>
    <w:p w14:paraId="3D84A534"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Rose, C. (2014). Charlie Rose interview with Tim Cook (Apple CEO), PBS, September 14, 2014.</w:t>
      </w:r>
    </w:p>
    <w:p w14:paraId="24C291FC" w14:textId="77777777" w:rsidR="00F1727F" w:rsidRPr="00C33B75" w:rsidRDefault="00F1727F" w:rsidP="00B13ED8">
      <w:pPr>
        <w:pStyle w:val="NoSpacing"/>
        <w:ind w:left="720" w:hanging="720"/>
        <w:rPr>
          <w:rFonts w:ascii="Times New Roman" w:hAnsi="Times New Roman" w:cs="Times New Roman"/>
          <w:sz w:val="24"/>
          <w:szCs w:val="24"/>
        </w:rPr>
      </w:pPr>
    </w:p>
    <w:p w14:paraId="57673F12"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Rhodes, M. (1961). An analysis of creativity, </w:t>
      </w:r>
      <w:r w:rsidRPr="00C33B75">
        <w:rPr>
          <w:rFonts w:ascii="Times New Roman" w:hAnsi="Times New Roman" w:cs="Times New Roman"/>
          <w:i/>
          <w:color w:val="000000"/>
          <w:sz w:val="24"/>
          <w:szCs w:val="24"/>
        </w:rPr>
        <w:t>Phi Delta Kappan</w:t>
      </w:r>
      <w:r w:rsidRPr="00C33B75">
        <w:rPr>
          <w:rFonts w:ascii="Times New Roman" w:hAnsi="Times New Roman" w:cs="Times New Roman"/>
          <w:color w:val="000000"/>
          <w:sz w:val="24"/>
          <w:szCs w:val="24"/>
        </w:rPr>
        <w:t>, 42, 205-210.</w:t>
      </w:r>
    </w:p>
    <w:p w14:paraId="2EEB7D2B" w14:textId="77777777" w:rsidR="00F1727F" w:rsidRPr="00C33B75" w:rsidRDefault="00F1727F" w:rsidP="00B13ED8">
      <w:pPr>
        <w:pStyle w:val="NoSpacing"/>
        <w:ind w:left="720" w:hanging="720"/>
        <w:rPr>
          <w:rFonts w:ascii="Times New Roman" w:hAnsi="Times New Roman" w:cs="Times New Roman"/>
          <w:sz w:val="24"/>
          <w:szCs w:val="24"/>
        </w:rPr>
      </w:pPr>
    </w:p>
    <w:p w14:paraId="1B2D961E"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Ryle, G. (1946). Knowing how and knowing that, </w:t>
      </w:r>
      <w:r w:rsidRPr="00C33B75">
        <w:rPr>
          <w:rFonts w:ascii="Times New Roman" w:hAnsi="Times New Roman" w:cs="Times New Roman"/>
          <w:i/>
          <w:sz w:val="24"/>
          <w:szCs w:val="24"/>
        </w:rPr>
        <w:t>Proceedings of the Aristotelian Society,</w:t>
      </w:r>
      <w:r w:rsidRPr="00C33B75">
        <w:rPr>
          <w:rFonts w:ascii="Times New Roman" w:hAnsi="Times New Roman" w:cs="Times New Roman"/>
          <w:sz w:val="24"/>
          <w:szCs w:val="24"/>
        </w:rPr>
        <w:t xml:space="preserve"> XLVI, vol. 2, 212-225.</w:t>
      </w:r>
    </w:p>
    <w:p w14:paraId="3EE4B8EB" w14:textId="77777777" w:rsidR="00F1727F" w:rsidRPr="00C33B75" w:rsidRDefault="00F1727F" w:rsidP="00B13ED8">
      <w:pPr>
        <w:pStyle w:val="NoSpacing"/>
        <w:ind w:left="720" w:hanging="720"/>
        <w:rPr>
          <w:rFonts w:ascii="Times New Roman" w:hAnsi="Times New Roman" w:cs="Times New Roman"/>
          <w:sz w:val="24"/>
          <w:szCs w:val="24"/>
        </w:rPr>
      </w:pPr>
    </w:p>
    <w:p w14:paraId="6796D5CD"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Ryle, G. (1949). </w:t>
      </w:r>
      <w:r w:rsidRPr="00C33B75">
        <w:rPr>
          <w:rFonts w:ascii="Times New Roman" w:hAnsi="Times New Roman" w:cs="Times New Roman"/>
          <w:i/>
          <w:sz w:val="24"/>
          <w:szCs w:val="24"/>
        </w:rPr>
        <w:t>The Concept of Mind,</w:t>
      </w:r>
      <w:r w:rsidRPr="00C33B75">
        <w:rPr>
          <w:rFonts w:ascii="Times New Roman" w:hAnsi="Times New Roman" w:cs="Times New Roman"/>
          <w:sz w:val="24"/>
          <w:szCs w:val="24"/>
        </w:rPr>
        <w:t xml:space="preserve"> London, U.K.: Hutchinson &amp; Co. LTD.</w:t>
      </w:r>
    </w:p>
    <w:p w14:paraId="20950FC9" w14:textId="77777777" w:rsidR="00F1727F" w:rsidRPr="00C33B75" w:rsidRDefault="00F1727F" w:rsidP="00B13ED8">
      <w:pPr>
        <w:pStyle w:val="NoSpacing"/>
        <w:ind w:left="720" w:hanging="720"/>
        <w:rPr>
          <w:rFonts w:ascii="Times New Roman" w:hAnsi="Times New Roman" w:cs="Times New Roman"/>
          <w:sz w:val="24"/>
          <w:szCs w:val="24"/>
        </w:rPr>
      </w:pPr>
    </w:p>
    <w:p w14:paraId="118B6498"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Sawyer, R. K. &amp; DeZutter, S. (2009). Distributed creativity: How collective creations emerge from collaboration, </w:t>
      </w:r>
      <w:r w:rsidRPr="00C33B75">
        <w:rPr>
          <w:rFonts w:ascii="Times New Roman" w:hAnsi="Times New Roman" w:cs="Times New Roman"/>
          <w:i/>
          <w:sz w:val="24"/>
          <w:szCs w:val="24"/>
        </w:rPr>
        <w:t>Psychology of Aesthetics, Creativity, and the Arts</w:t>
      </w:r>
      <w:r w:rsidRPr="00C33B75">
        <w:rPr>
          <w:rFonts w:ascii="Times New Roman" w:hAnsi="Times New Roman" w:cs="Times New Roman"/>
          <w:sz w:val="24"/>
          <w:szCs w:val="24"/>
        </w:rPr>
        <w:t>, 3(2), 81-92.</w:t>
      </w:r>
    </w:p>
    <w:p w14:paraId="2B9ED524" w14:textId="77777777" w:rsidR="00F1727F" w:rsidRPr="00C33B75" w:rsidRDefault="00F1727F" w:rsidP="00B13ED8">
      <w:pPr>
        <w:pStyle w:val="NoSpacing"/>
        <w:ind w:left="720" w:hanging="720"/>
        <w:rPr>
          <w:rFonts w:ascii="Times New Roman" w:hAnsi="Times New Roman" w:cs="Times New Roman"/>
          <w:sz w:val="24"/>
          <w:szCs w:val="24"/>
        </w:rPr>
      </w:pPr>
    </w:p>
    <w:p w14:paraId="07638938"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Shane, S. (2000). Prior knowledge and discovery of entrepreneurial opportunities, </w:t>
      </w:r>
      <w:r w:rsidRPr="00C33B75">
        <w:rPr>
          <w:rFonts w:ascii="Times New Roman" w:hAnsi="Times New Roman" w:cs="Times New Roman"/>
          <w:i/>
          <w:sz w:val="24"/>
          <w:szCs w:val="24"/>
        </w:rPr>
        <w:t>Organization Science</w:t>
      </w:r>
      <w:r w:rsidRPr="00C33B75">
        <w:rPr>
          <w:rFonts w:ascii="Times New Roman" w:hAnsi="Times New Roman" w:cs="Times New Roman"/>
          <w:sz w:val="24"/>
          <w:szCs w:val="24"/>
        </w:rPr>
        <w:t>, 11(4), 448-469.</w:t>
      </w:r>
    </w:p>
    <w:p w14:paraId="1093D33B" w14:textId="77777777" w:rsidR="00F1727F" w:rsidRPr="00C33B75" w:rsidRDefault="00F1727F" w:rsidP="00B13ED8">
      <w:pPr>
        <w:pStyle w:val="NoSpacing"/>
        <w:ind w:left="720" w:hanging="720"/>
        <w:rPr>
          <w:rFonts w:ascii="Times New Roman" w:hAnsi="Times New Roman" w:cs="Times New Roman"/>
          <w:sz w:val="24"/>
          <w:szCs w:val="24"/>
        </w:rPr>
      </w:pPr>
    </w:p>
    <w:p w14:paraId="121B4685" w14:textId="14431CB2"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lastRenderedPageBreak/>
        <w:t>Shane, S. &amp; Venkataraman, S. (2000). The promise of entrepreneurship as a field of research</w:t>
      </w:r>
      <w:r w:rsidRPr="00C33B75">
        <w:rPr>
          <w:rFonts w:ascii="Times New Roman" w:hAnsi="Times New Roman" w:cs="Times New Roman"/>
          <w:i/>
          <w:sz w:val="24"/>
          <w:szCs w:val="24"/>
        </w:rPr>
        <w:t>, Academy</w:t>
      </w:r>
      <w:r w:rsidR="00DA5E8B">
        <w:rPr>
          <w:rFonts w:ascii="Times New Roman" w:hAnsi="Times New Roman" w:cs="Times New Roman"/>
          <w:i/>
          <w:sz w:val="24"/>
          <w:szCs w:val="24"/>
        </w:rPr>
        <w:t xml:space="preserve"> </w:t>
      </w:r>
      <w:r w:rsidRPr="00C33B75">
        <w:rPr>
          <w:rFonts w:ascii="Times New Roman" w:hAnsi="Times New Roman" w:cs="Times New Roman"/>
          <w:i/>
          <w:sz w:val="24"/>
          <w:szCs w:val="24"/>
        </w:rPr>
        <w:t>of Management Review</w:t>
      </w:r>
      <w:r w:rsidRPr="00C33B75">
        <w:rPr>
          <w:rFonts w:ascii="Times New Roman" w:hAnsi="Times New Roman" w:cs="Times New Roman"/>
          <w:sz w:val="24"/>
          <w:szCs w:val="24"/>
        </w:rPr>
        <w:t>, 25(1), 217-226.</w:t>
      </w:r>
    </w:p>
    <w:p w14:paraId="3B6D05C1" w14:textId="77777777" w:rsidR="00F1727F" w:rsidRPr="00C33B75" w:rsidRDefault="00F1727F" w:rsidP="00B13ED8">
      <w:pPr>
        <w:pStyle w:val="NoSpacing"/>
        <w:ind w:left="720" w:hanging="720"/>
        <w:rPr>
          <w:rFonts w:ascii="Times New Roman" w:hAnsi="Times New Roman" w:cs="Times New Roman"/>
          <w:sz w:val="24"/>
          <w:szCs w:val="24"/>
        </w:rPr>
      </w:pPr>
    </w:p>
    <w:p w14:paraId="608281BF"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Schiuma, G. (2009). The managerial foundations of knowledge assets dynamics, </w:t>
      </w:r>
      <w:r w:rsidRPr="00C33B75">
        <w:rPr>
          <w:rFonts w:ascii="Times New Roman" w:hAnsi="Times New Roman" w:cs="Times New Roman"/>
          <w:i/>
          <w:sz w:val="24"/>
          <w:szCs w:val="24"/>
        </w:rPr>
        <w:t>Knowledge Management Research &amp; Practice</w:t>
      </w:r>
      <w:r w:rsidRPr="00C33B75">
        <w:rPr>
          <w:rFonts w:ascii="Times New Roman" w:hAnsi="Times New Roman" w:cs="Times New Roman"/>
          <w:sz w:val="24"/>
          <w:szCs w:val="24"/>
        </w:rPr>
        <w:t>, 7(4), 290-299.</w:t>
      </w:r>
    </w:p>
    <w:p w14:paraId="09B864EA" w14:textId="77777777" w:rsidR="00F1727F" w:rsidRPr="00C33B75" w:rsidRDefault="00F1727F" w:rsidP="00B13ED8">
      <w:pPr>
        <w:pStyle w:val="NoSpacing"/>
        <w:ind w:left="720" w:hanging="720"/>
        <w:rPr>
          <w:rFonts w:ascii="Times New Roman" w:hAnsi="Times New Roman" w:cs="Times New Roman"/>
          <w:sz w:val="24"/>
          <w:szCs w:val="24"/>
        </w:rPr>
      </w:pPr>
    </w:p>
    <w:p w14:paraId="02042766"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Schumpeter, J. A. (1934). </w:t>
      </w:r>
      <w:r w:rsidRPr="00C33B75">
        <w:rPr>
          <w:rFonts w:ascii="Times New Roman" w:hAnsi="Times New Roman" w:cs="Times New Roman"/>
          <w:i/>
          <w:sz w:val="24"/>
          <w:szCs w:val="24"/>
        </w:rPr>
        <w:t>The Theory of Economic Development</w:t>
      </w:r>
      <w:r w:rsidRPr="00C33B75">
        <w:rPr>
          <w:rFonts w:ascii="Times New Roman" w:hAnsi="Times New Roman" w:cs="Times New Roman"/>
          <w:sz w:val="24"/>
          <w:szCs w:val="24"/>
        </w:rPr>
        <w:t>, New York: Oxford University Press.</w:t>
      </w:r>
    </w:p>
    <w:p w14:paraId="746824FB" w14:textId="77777777" w:rsidR="00F1727F" w:rsidRPr="00C33B75" w:rsidRDefault="00F1727F" w:rsidP="00B13ED8">
      <w:pPr>
        <w:pStyle w:val="NoSpacing"/>
        <w:ind w:left="720" w:hanging="720"/>
        <w:rPr>
          <w:rFonts w:ascii="Times New Roman" w:hAnsi="Times New Roman" w:cs="Times New Roman"/>
          <w:sz w:val="24"/>
          <w:szCs w:val="24"/>
        </w:rPr>
      </w:pPr>
    </w:p>
    <w:p w14:paraId="5A5FA27A"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Schumpeter, J. A. (1942). </w:t>
      </w:r>
      <w:r w:rsidRPr="00C33B75">
        <w:rPr>
          <w:rFonts w:ascii="Times New Roman" w:hAnsi="Times New Roman" w:cs="Times New Roman"/>
          <w:i/>
          <w:sz w:val="24"/>
          <w:szCs w:val="24"/>
        </w:rPr>
        <w:t>Capitalism, Socialism and Democracy</w:t>
      </w:r>
      <w:r w:rsidRPr="00C33B75">
        <w:rPr>
          <w:rFonts w:ascii="Times New Roman" w:hAnsi="Times New Roman" w:cs="Times New Roman"/>
          <w:sz w:val="24"/>
          <w:szCs w:val="24"/>
        </w:rPr>
        <w:t>, New York: Harper &amp; Brothers.</w:t>
      </w:r>
    </w:p>
    <w:p w14:paraId="21E90574" w14:textId="77777777" w:rsidR="00F1727F" w:rsidRPr="00C33B75" w:rsidRDefault="00F1727F" w:rsidP="00B13ED8">
      <w:pPr>
        <w:pStyle w:val="NoSpacing"/>
        <w:ind w:left="720" w:hanging="720"/>
        <w:rPr>
          <w:rFonts w:ascii="Times New Roman" w:hAnsi="Times New Roman" w:cs="Times New Roman"/>
          <w:sz w:val="24"/>
          <w:szCs w:val="24"/>
        </w:rPr>
      </w:pPr>
    </w:p>
    <w:p w14:paraId="0382F289"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Schumpeter, J. A. (1947). The creative response in economic history, </w:t>
      </w:r>
      <w:r w:rsidRPr="00C33B75">
        <w:rPr>
          <w:rFonts w:ascii="Times New Roman" w:hAnsi="Times New Roman" w:cs="Times New Roman"/>
          <w:i/>
          <w:sz w:val="24"/>
          <w:szCs w:val="24"/>
        </w:rPr>
        <w:t>Journal of Economic History</w:t>
      </w:r>
      <w:r w:rsidRPr="00C33B75">
        <w:rPr>
          <w:rFonts w:ascii="Times New Roman" w:hAnsi="Times New Roman" w:cs="Times New Roman"/>
          <w:sz w:val="24"/>
          <w:szCs w:val="24"/>
        </w:rPr>
        <w:t>, 7(2), 149-159.</w:t>
      </w:r>
    </w:p>
    <w:p w14:paraId="519F1882" w14:textId="77777777" w:rsidR="00F1727F" w:rsidRPr="00C33B75" w:rsidRDefault="00F1727F" w:rsidP="00B13ED8">
      <w:pPr>
        <w:pStyle w:val="NoSpacing"/>
        <w:ind w:left="720" w:hanging="720"/>
        <w:rPr>
          <w:rFonts w:ascii="Times New Roman" w:hAnsi="Times New Roman" w:cs="Times New Roman"/>
          <w:sz w:val="24"/>
          <w:szCs w:val="24"/>
        </w:rPr>
      </w:pPr>
    </w:p>
    <w:p w14:paraId="5F7C098B"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Schumpeter, J. A. (2008). </w:t>
      </w:r>
      <w:r w:rsidRPr="00C33B75">
        <w:rPr>
          <w:rFonts w:ascii="Times New Roman" w:hAnsi="Times New Roman" w:cs="Times New Roman"/>
          <w:i/>
          <w:sz w:val="24"/>
          <w:szCs w:val="24"/>
        </w:rPr>
        <w:t>Essays on Entrepreneurs, Innovations, Business Cycles, and the Evolution of Capitalism,</w:t>
      </w:r>
      <w:r w:rsidRPr="00C33B75">
        <w:rPr>
          <w:rFonts w:ascii="Times New Roman" w:hAnsi="Times New Roman" w:cs="Times New Roman"/>
          <w:sz w:val="24"/>
          <w:szCs w:val="24"/>
        </w:rPr>
        <w:t xml:space="preserve"> R. V. Clemence, (ed.), New Brunswick: Transaction Publishers.</w:t>
      </w:r>
    </w:p>
    <w:p w14:paraId="3486FCED" w14:textId="77777777" w:rsidR="00F1727F" w:rsidRPr="00C33B75" w:rsidRDefault="00F1727F" w:rsidP="00B13ED8">
      <w:pPr>
        <w:pStyle w:val="NoSpacing"/>
        <w:ind w:left="720" w:hanging="720"/>
        <w:rPr>
          <w:rFonts w:ascii="Times New Roman" w:hAnsi="Times New Roman" w:cs="Times New Roman"/>
          <w:sz w:val="24"/>
          <w:szCs w:val="24"/>
        </w:rPr>
      </w:pPr>
    </w:p>
    <w:p w14:paraId="39A1EB5C"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Soros, G. (2008). </w:t>
      </w:r>
      <w:r w:rsidRPr="00C33B75">
        <w:rPr>
          <w:rFonts w:ascii="Times New Roman" w:hAnsi="Times New Roman" w:cs="Times New Roman"/>
          <w:i/>
          <w:sz w:val="24"/>
          <w:szCs w:val="24"/>
        </w:rPr>
        <w:t>The new paradigm for financial markets: The credit crisis of 2008 and what it means</w:t>
      </w:r>
      <w:r w:rsidRPr="00C33B75">
        <w:rPr>
          <w:rFonts w:ascii="Times New Roman" w:hAnsi="Times New Roman" w:cs="Times New Roman"/>
          <w:sz w:val="24"/>
          <w:szCs w:val="24"/>
        </w:rPr>
        <w:t>. Philadelphia: Perseus Books Group.</w:t>
      </w:r>
    </w:p>
    <w:p w14:paraId="13CF0B68" w14:textId="77777777" w:rsidR="00F1727F" w:rsidRPr="00C33B75" w:rsidRDefault="00F1727F" w:rsidP="00B13ED8">
      <w:pPr>
        <w:pStyle w:val="NoSpacing"/>
        <w:ind w:left="720" w:hanging="720"/>
        <w:rPr>
          <w:rFonts w:ascii="Times New Roman" w:hAnsi="Times New Roman" w:cs="Times New Roman"/>
          <w:sz w:val="24"/>
          <w:szCs w:val="24"/>
        </w:rPr>
      </w:pPr>
    </w:p>
    <w:p w14:paraId="08F5463D"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Stengers, I. (2008).  A constructivist reading of</w:t>
      </w:r>
      <w:r w:rsidRPr="00C33B75">
        <w:rPr>
          <w:rFonts w:ascii="Times New Roman" w:hAnsi="Times New Roman" w:cs="Times New Roman"/>
          <w:i/>
          <w:sz w:val="24"/>
          <w:szCs w:val="24"/>
        </w:rPr>
        <w:t xml:space="preserve"> Process and Reality, Theory, Culture &amp; Society, </w:t>
      </w:r>
      <w:r w:rsidRPr="00C33B75">
        <w:rPr>
          <w:rFonts w:ascii="Times New Roman" w:hAnsi="Times New Roman" w:cs="Times New Roman"/>
          <w:sz w:val="24"/>
          <w:szCs w:val="24"/>
        </w:rPr>
        <w:t>25(4), 91-110.</w:t>
      </w:r>
    </w:p>
    <w:p w14:paraId="44944124" w14:textId="77777777" w:rsidR="00F1727F" w:rsidRPr="00C33B75" w:rsidRDefault="00F1727F" w:rsidP="00B13ED8">
      <w:pPr>
        <w:pStyle w:val="NoSpacing"/>
        <w:ind w:left="720" w:hanging="720"/>
        <w:rPr>
          <w:rFonts w:ascii="Times New Roman" w:hAnsi="Times New Roman" w:cs="Times New Roman"/>
          <w:sz w:val="24"/>
          <w:szCs w:val="24"/>
        </w:rPr>
      </w:pPr>
    </w:p>
    <w:p w14:paraId="0693D7A6"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Stengers I. (2011). Thinking with Whitehead: A Free and Wild Creation of Concepts. Translated by Michael Chase. Cambridge, MA: Harvard University Press.</w:t>
      </w:r>
    </w:p>
    <w:p w14:paraId="70C4BF69" w14:textId="77777777" w:rsidR="00F1727F" w:rsidRPr="00C33B75" w:rsidRDefault="00F1727F" w:rsidP="00B13ED8">
      <w:pPr>
        <w:pStyle w:val="NoSpacing"/>
        <w:ind w:left="720" w:hanging="720"/>
        <w:rPr>
          <w:rFonts w:ascii="Times New Roman" w:hAnsi="Times New Roman" w:cs="Times New Roman"/>
          <w:sz w:val="24"/>
          <w:szCs w:val="24"/>
        </w:rPr>
      </w:pPr>
    </w:p>
    <w:p w14:paraId="46F0239E"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Twohill, L. (2012). The curious case of creativity, </w:t>
      </w:r>
      <w:r w:rsidRPr="00C33B75">
        <w:rPr>
          <w:rFonts w:ascii="Times New Roman" w:hAnsi="Times New Roman" w:cs="Times New Roman"/>
          <w:i/>
          <w:sz w:val="24"/>
          <w:szCs w:val="24"/>
        </w:rPr>
        <w:t>Think with Google</w:t>
      </w:r>
      <w:r w:rsidRPr="00C33B75">
        <w:rPr>
          <w:rFonts w:ascii="Times New Roman" w:hAnsi="Times New Roman" w:cs="Times New Roman"/>
          <w:sz w:val="24"/>
          <w:szCs w:val="24"/>
        </w:rPr>
        <w:t>: https://www.thinkwith google.com/ articles/the-curious-case-of-creativity.html</w:t>
      </w:r>
    </w:p>
    <w:p w14:paraId="059343A3" w14:textId="77777777" w:rsidR="00F1727F" w:rsidRPr="00C33B75" w:rsidRDefault="00F1727F" w:rsidP="00B13ED8">
      <w:pPr>
        <w:pStyle w:val="NoSpacing"/>
        <w:ind w:left="720" w:hanging="720"/>
        <w:rPr>
          <w:rFonts w:ascii="Times New Roman" w:hAnsi="Times New Roman" w:cs="Times New Roman"/>
          <w:sz w:val="24"/>
          <w:szCs w:val="24"/>
        </w:rPr>
      </w:pPr>
    </w:p>
    <w:p w14:paraId="7D967284"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Wallack, F. B. (1980). </w:t>
      </w:r>
      <w:r w:rsidRPr="00C33B75">
        <w:rPr>
          <w:rFonts w:ascii="Times New Roman" w:hAnsi="Times New Roman" w:cs="Times New Roman"/>
          <w:i/>
          <w:sz w:val="24"/>
          <w:szCs w:val="24"/>
        </w:rPr>
        <w:t>The Epochal Nature of Process in Whitehead’s Metaphysics,</w:t>
      </w:r>
      <w:r w:rsidRPr="00C33B75">
        <w:rPr>
          <w:rFonts w:ascii="Times New Roman" w:hAnsi="Times New Roman" w:cs="Times New Roman"/>
          <w:sz w:val="24"/>
          <w:szCs w:val="24"/>
        </w:rPr>
        <w:t xml:space="preserve"> Albany, NY: State University of New York Press.</w:t>
      </w:r>
    </w:p>
    <w:p w14:paraId="0FB43BE6" w14:textId="77777777" w:rsidR="00F1727F" w:rsidRPr="00C33B75" w:rsidRDefault="00F1727F" w:rsidP="00B13ED8">
      <w:pPr>
        <w:pStyle w:val="NoSpacing"/>
        <w:ind w:left="720" w:hanging="720"/>
        <w:rPr>
          <w:rFonts w:ascii="Times New Roman" w:hAnsi="Times New Roman" w:cs="Times New Roman"/>
          <w:sz w:val="24"/>
          <w:szCs w:val="24"/>
        </w:rPr>
      </w:pPr>
    </w:p>
    <w:p w14:paraId="106AA978"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Weber, M. (2016). Symbolism, its meaning and effect: The universal algebra of culture, </w:t>
      </w:r>
      <w:r w:rsidRPr="00C33B75">
        <w:rPr>
          <w:rFonts w:ascii="Times New Roman" w:hAnsi="Times New Roman" w:cs="Times New Roman"/>
          <w:i/>
          <w:sz w:val="24"/>
          <w:szCs w:val="24"/>
        </w:rPr>
        <w:t>The Journal of Natural and Social Philosophy</w:t>
      </w:r>
      <w:r w:rsidRPr="00C33B75">
        <w:rPr>
          <w:rFonts w:ascii="Times New Roman" w:hAnsi="Times New Roman" w:cs="Times New Roman"/>
          <w:sz w:val="24"/>
          <w:szCs w:val="24"/>
        </w:rPr>
        <w:t>, 12 (1), 350-377.</w:t>
      </w:r>
    </w:p>
    <w:p w14:paraId="66F41BEF" w14:textId="77777777" w:rsidR="00F1727F" w:rsidRPr="00C33B75" w:rsidRDefault="00F1727F" w:rsidP="00B13ED8">
      <w:pPr>
        <w:pStyle w:val="NoSpacing"/>
        <w:ind w:left="720" w:hanging="720"/>
        <w:rPr>
          <w:rFonts w:ascii="Times New Roman" w:hAnsi="Times New Roman" w:cs="Times New Roman"/>
          <w:sz w:val="24"/>
          <w:szCs w:val="24"/>
        </w:rPr>
      </w:pPr>
    </w:p>
    <w:p w14:paraId="3DE09AA2"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Weick, K. E. (ed.). (1977). </w:t>
      </w:r>
      <w:r w:rsidRPr="00C33B75">
        <w:rPr>
          <w:rFonts w:ascii="Times New Roman" w:hAnsi="Times New Roman" w:cs="Times New Roman"/>
          <w:i/>
          <w:sz w:val="24"/>
          <w:szCs w:val="24"/>
        </w:rPr>
        <w:t>Enactment Process in Organizations</w:t>
      </w:r>
      <w:r w:rsidRPr="00C33B75">
        <w:rPr>
          <w:rFonts w:ascii="Times New Roman" w:hAnsi="Times New Roman" w:cs="Times New Roman"/>
          <w:sz w:val="24"/>
          <w:szCs w:val="24"/>
        </w:rPr>
        <w:t>, Chicago: St. Clair Press.</w:t>
      </w:r>
    </w:p>
    <w:p w14:paraId="6C990786" w14:textId="77777777" w:rsidR="00F1727F" w:rsidRPr="00C33B75" w:rsidRDefault="00F1727F" w:rsidP="00B13ED8">
      <w:pPr>
        <w:pStyle w:val="NoSpacing"/>
        <w:ind w:left="720" w:hanging="720"/>
        <w:rPr>
          <w:rFonts w:ascii="Times New Roman" w:hAnsi="Times New Roman" w:cs="Times New Roman"/>
          <w:sz w:val="24"/>
          <w:szCs w:val="24"/>
        </w:rPr>
      </w:pPr>
    </w:p>
    <w:p w14:paraId="45C2953E" w14:textId="77777777"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Weick, K. E. (1979). </w:t>
      </w:r>
      <w:r w:rsidRPr="00C33B75">
        <w:rPr>
          <w:rFonts w:ascii="Times New Roman" w:hAnsi="Times New Roman" w:cs="Times New Roman"/>
          <w:i/>
          <w:sz w:val="24"/>
          <w:szCs w:val="24"/>
        </w:rPr>
        <w:t>The Social Psychology in Organizing</w:t>
      </w:r>
      <w:r w:rsidRPr="00C33B75">
        <w:rPr>
          <w:rFonts w:ascii="Times New Roman" w:hAnsi="Times New Roman" w:cs="Times New Roman"/>
          <w:sz w:val="24"/>
          <w:szCs w:val="24"/>
        </w:rPr>
        <w:t xml:space="preserve">, Reading, MA: Addison-Wesley. </w:t>
      </w:r>
    </w:p>
    <w:p w14:paraId="54E44536" w14:textId="77777777" w:rsidR="00F1727F" w:rsidRPr="00C33B75" w:rsidRDefault="00F1727F" w:rsidP="00B13ED8">
      <w:pPr>
        <w:pStyle w:val="NoSpacing"/>
        <w:ind w:left="720" w:hanging="720"/>
        <w:rPr>
          <w:rFonts w:ascii="Times New Roman" w:hAnsi="Times New Roman" w:cs="Times New Roman"/>
          <w:sz w:val="24"/>
          <w:szCs w:val="24"/>
        </w:rPr>
      </w:pPr>
    </w:p>
    <w:p w14:paraId="544012B7" w14:textId="7E5ABCDE"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Wieman (1946). </w:t>
      </w:r>
      <w:r w:rsidRPr="00C33B75">
        <w:rPr>
          <w:rFonts w:ascii="Times New Roman" w:hAnsi="Times New Roman" w:cs="Times New Roman"/>
          <w:i/>
          <w:sz w:val="24"/>
          <w:szCs w:val="24"/>
        </w:rPr>
        <w:t>The Source of Human Good</w:t>
      </w:r>
      <w:r w:rsidRPr="00C33B75">
        <w:rPr>
          <w:rFonts w:ascii="Times New Roman" w:hAnsi="Times New Roman" w:cs="Times New Roman"/>
          <w:sz w:val="24"/>
          <w:szCs w:val="24"/>
        </w:rPr>
        <w:t>, Southern Illinois University Press, London and Amsterdam:</w:t>
      </w:r>
      <w:r w:rsidR="005F1E4B" w:rsidRPr="00C33B75">
        <w:rPr>
          <w:rFonts w:ascii="Times New Roman" w:hAnsi="Times New Roman" w:cs="Times New Roman"/>
          <w:sz w:val="24"/>
          <w:szCs w:val="24"/>
        </w:rPr>
        <w:t xml:space="preserve"> </w:t>
      </w:r>
      <w:r w:rsidRPr="00C33B75">
        <w:rPr>
          <w:rFonts w:ascii="Times New Roman" w:hAnsi="Times New Roman" w:cs="Times New Roman"/>
          <w:sz w:val="24"/>
          <w:szCs w:val="24"/>
        </w:rPr>
        <w:t xml:space="preserve"> </w:t>
      </w:r>
      <w:r w:rsidR="005F1E4B" w:rsidRPr="00C33B75">
        <w:rPr>
          <w:rFonts w:ascii="Times New Roman" w:hAnsi="Times New Roman" w:cs="Times New Roman"/>
          <w:sz w:val="24"/>
          <w:szCs w:val="24"/>
        </w:rPr>
        <w:t>Pf</w:t>
      </w:r>
      <w:r w:rsidRPr="00C33B75">
        <w:rPr>
          <w:rFonts w:ascii="Times New Roman" w:hAnsi="Times New Roman" w:cs="Times New Roman"/>
          <w:sz w:val="24"/>
          <w:szCs w:val="24"/>
        </w:rPr>
        <w:t>effer &amp; Simon, Inc.</w:t>
      </w:r>
    </w:p>
    <w:p w14:paraId="391AD81D" w14:textId="08E78007" w:rsidR="00F1727F" w:rsidRPr="00C33B75" w:rsidRDefault="00F1727F" w:rsidP="00B13ED8">
      <w:pPr>
        <w:pStyle w:val="NoSpacing"/>
        <w:ind w:left="720" w:hanging="720"/>
        <w:rPr>
          <w:rFonts w:ascii="Times New Roman" w:hAnsi="Times New Roman" w:cs="Times New Roman"/>
          <w:sz w:val="24"/>
          <w:szCs w:val="24"/>
        </w:rPr>
      </w:pPr>
    </w:p>
    <w:p w14:paraId="2BF85ECC" w14:textId="69FF1FEB" w:rsidR="004F3952" w:rsidRPr="00C33B75" w:rsidRDefault="004F3952"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Whitehead, A. N. (1927).</w:t>
      </w:r>
      <w:r w:rsidR="0056574C" w:rsidRPr="00C33B75">
        <w:rPr>
          <w:rFonts w:ascii="Times New Roman" w:hAnsi="Times New Roman" w:cs="Times New Roman"/>
          <w:sz w:val="24"/>
          <w:szCs w:val="24"/>
        </w:rPr>
        <w:t xml:space="preserve"> </w:t>
      </w:r>
      <w:r w:rsidR="0056574C" w:rsidRPr="00C33B75">
        <w:rPr>
          <w:rFonts w:ascii="Times New Roman" w:hAnsi="Times New Roman" w:cs="Times New Roman"/>
          <w:i/>
          <w:sz w:val="24"/>
          <w:szCs w:val="24"/>
        </w:rPr>
        <w:t>Symbolism: Its Meaning and Effect</w:t>
      </w:r>
      <w:r w:rsidR="0056574C" w:rsidRPr="00C33B75">
        <w:rPr>
          <w:rFonts w:ascii="Times New Roman" w:hAnsi="Times New Roman" w:cs="Times New Roman"/>
          <w:sz w:val="24"/>
          <w:szCs w:val="24"/>
        </w:rPr>
        <w:t>. New York: Capricorn Books.</w:t>
      </w:r>
    </w:p>
    <w:p w14:paraId="0B69ED8B" w14:textId="77777777" w:rsidR="004F3952" w:rsidRPr="00C33B75" w:rsidRDefault="004F3952" w:rsidP="00B13ED8">
      <w:pPr>
        <w:pStyle w:val="NoSpacing"/>
        <w:ind w:left="720" w:hanging="720"/>
        <w:rPr>
          <w:rFonts w:ascii="Times New Roman" w:hAnsi="Times New Roman" w:cs="Times New Roman"/>
          <w:sz w:val="24"/>
          <w:szCs w:val="24"/>
        </w:rPr>
      </w:pPr>
    </w:p>
    <w:p w14:paraId="55E19E03"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Whitehead, A. N. (1929/1978). </w:t>
      </w:r>
      <w:r w:rsidRPr="00C33B75">
        <w:rPr>
          <w:rFonts w:ascii="Times New Roman" w:hAnsi="Times New Roman" w:cs="Times New Roman"/>
          <w:i/>
          <w:color w:val="000000"/>
          <w:sz w:val="24"/>
          <w:szCs w:val="24"/>
        </w:rPr>
        <w:t>Process and Reality</w:t>
      </w:r>
      <w:r w:rsidRPr="00C33B75">
        <w:rPr>
          <w:rFonts w:ascii="Times New Roman" w:hAnsi="Times New Roman" w:cs="Times New Roman"/>
          <w:color w:val="000000"/>
          <w:sz w:val="24"/>
          <w:szCs w:val="24"/>
        </w:rPr>
        <w:t>, New York: Free Press.</w:t>
      </w:r>
    </w:p>
    <w:p w14:paraId="4B77ABE3" w14:textId="77777777" w:rsidR="00F1727F" w:rsidRPr="00C33B75" w:rsidRDefault="00F1727F" w:rsidP="00B13ED8">
      <w:pPr>
        <w:pStyle w:val="NoSpacing"/>
        <w:ind w:left="720" w:hanging="720"/>
        <w:rPr>
          <w:rFonts w:ascii="Times New Roman" w:hAnsi="Times New Roman" w:cs="Times New Roman"/>
          <w:sz w:val="24"/>
          <w:szCs w:val="24"/>
        </w:rPr>
      </w:pPr>
    </w:p>
    <w:p w14:paraId="4909F24A" w14:textId="349DB394" w:rsidR="00F1727F" w:rsidRPr="00C33B75" w:rsidRDefault="00F1727F"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lastRenderedPageBreak/>
        <w:t xml:space="preserve">Whitehead, A. N. (1933). Foresight, Chapter VI in the </w:t>
      </w:r>
      <w:r w:rsidRPr="00C33B75">
        <w:rPr>
          <w:rFonts w:ascii="Times New Roman" w:hAnsi="Times New Roman" w:cs="Times New Roman"/>
          <w:i/>
          <w:sz w:val="24"/>
          <w:szCs w:val="24"/>
        </w:rPr>
        <w:t xml:space="preserve">Adventures of Ideas, </w:t>
      </w:r>
      <w:r w:rsidRPr="00C33B75">
        <w:rPr>
          <w:rFonts w:ascii="Times New Roman" w:hAnsi="Times New Roman" w:cs="Times New Roman"/>
          <w:sz w:val="24"/>
          <w:szCs w:val="24"/>
        </w:rPr>
        <w:t>New York: The Free Press, 87-99.</w:t>
      </w:r>
    </w:p>
    <w:p w14:paraId="2E7938AE" w14:textId="6D5C49E2" w:rsidR="006C6896" w:rsidRPr="00C33B75" w:rsidRDefault="006C6896" w:rsidP="00B13ED8">
      <w:pPr>
        <w:pStyle w:val="NoSpacing"/>
        <w:ind w:left="720" w:hanging="720"/>
        <w:rPr>
          <w:rFonts w:ascii="Times New Roman" w:hAnsi="Times New Roman" w:cs="Times New Roman"/>
          <w:sz w:val="24"/>
          <w:szCs w:val="24"/>
        </w:rPr>
      </w:pPr>
    </w:p>
    <w:p w14:paraId="088B4470" w14:textId="7BF161D1" w:rsidR="006C6896" w:rsidRPr="00C33B75" w:rsidRDefault="006C6896" w:rsidP="00B13ED8">
      <w:pPr>
        <w:pStyle w:val="NoSpacing"/>
        <w:ind w:left="720" w:hanging="720"/>
        <w:rPr>
          <w:rFonts w:ascii="Times New Roman" w:hAnsi="Times New Roman" w:cs="Times New Roman"/>
          <w:sz w:val="24"/>
          <w:szCs w:val="24"/>
        </w:rPr>
      </w:pPr>
      <w:r w:rsidRPr="00C33B75">
        <w:rPr>
          <w:rFonts w:ascii="Times New Roman" w:hAnsi="Times New Roman" w:cs="Times New Roman"/>
          <w:sz w:val="24"/>
          <w:szCs w:val="24"/>
        </w:rPr>
        <w:t xml:space="preserve">Whitehead, A. N. (1938). </w:t>
      </w:r>
      <w:r w:rsidRPr="00C33B75">
        <w:rPr>
          <w:rFonts w:ascii="Times New Roman" w:hAnsi="Times New Roman" w:cs="Times New Roman"/>
          <w:i/>
          <w:sz w:val="24"/>
          <w:szCs w:val="24"/>
        </w:rPr>
        <w:t>Modes of Thought</w:t>
      </w:r>
      <w:r w:rsidRPr="00C33B75">
        <w:rPr>
          <w:rFonts w:ascii="Times New Roman" w:hAnsi="Times New Roman" w:cs="Times New Roman"/>
          <w:sz w:val="24"/>
          <w:szCs w:val="24"/>
        </w:rPr>
        <w:t>. New York: Macmillan</w:t>
      </w:r>
    </w:p>
    <w:p w14:paraId="1DA0DE05" w14:textId="77777777" w:rsidR="00F1727F" w:rsidRPr="00C33B75" w:rsidRDefault="00F1727F" w:rsidP="00B13ED8">
      <w:pPr>
        <w:pStyle w:val="NoSpacing"/>
        <w:ind w:left="720" w:hanging="720"/>
        <w:rPr>
          <w:rFonts w:ascii="Times New Roman" w:hAnsi="Times New Roman" w:cs="Times New Roman"/>
          <w:sz w:val="24"/>
          <w:szCs w:val="24"/>
        </w:rPr>
      </w:pPr>
    </w:p>
    <w:p w14:paraId="3F723730"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Whiteman, M. (2013). Collaboration to develop new business ideas, Dow Chemical Company, Midland, Michigan.</w:t>
      </w:r>
    </w:p>
    <w:p w14:paraId="1BBC1052"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18CAD223"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Williamson, O. E. (1975). </w:t>
      </w:r>
      <w:r w:rsidRPr="00C33B75">
        <w:rPr>
          <w:rFonts w:ascii="Times New Roman" w:hAnsi="Times New Roman" w:cs="Times New Roman"/>
          <w:i/>
          <w:color w:val="000000"/>
          <w:sz w:val="24"/>
          <w:szCs w:val="24"/>
        </w:rPr>
        <w:t>Markets and Hierarchies: Analysis and Antitrust Implications</w:t>
      </w:r>
      <w:r w:rsidRPr="00C33B75">
        <w:rPr>
          <w:rFonts w:ascii="Times New Roman" w:hAnsi="Times New Roman" w:cs="Times New Roman"/>
          <w:color w:val="000000"/>
          <w:sz w:val="24"/>
          <w:szCs w:val="24"/>
        </w:rPr>
        <w:t>, New York: Free Press.</w:t>
      </w:r>
    </w:p>
    <w:p w14:paraId="37EC52F8"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0037CE29"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Williamson, O. E.</w:t>
      </w:r>
      <w:r w:rsidRPr="00C33B75">
        <w:rPr>
          <w:rFonts w:ascii="Times New Roman" w:hAnsi="Times New Roman" w:cs="Times New Roman"/>
          <w:sz w:val="24"/>
          <w:szCs w:val="24"/>
        </w:rPr>
        <w:t xml:space="preserve"> (1985</w:t>
      </w:r>
      <w:r w:rsidR="00373CF8" w:rsidRPr="00C33B75">
        <w:rPr>
          <w:rFonts w:ascii="Times New Roman" w:hAnsi="Times New Roman" w:cs="Times New Roman"/>
          <w:sz w:val="24"/>
          <w:szCs w:val="24"/>
        </w:rPr>
        <w:t>).</w:t>
      </w:r>
      <w:r w:rsidR="00373CF8" w:rsidRPr="00C33B75">
        <w:rPr>
          <w:rFonts w:ascii="Times New Roman" w:hAnsi="Times New Roman" w:cs="Times New Roman"/>
          <w:i/>
          <w:sz w:val="24"/>
          <w:szCs w:val="24"/>
        </w:rPr>
        <w:t xml:space="preserve"> The</w:t>
      </w:r>
      <w:r w:rsidRPr="00C33B75">
        <w:rPr>
          <w:rFonts w:ascii="Times New Roman" w:hAnsi="Times New Roman" w:cs="Times New Roman"/>
          <w:i/>
          <w:sz w:val="24"/>
          <w:szCs w:val="24"/>
        </w:rPr>
        <w:t xml:space="preserve"> Economic Institution of Capitalism</w:t>
      </w:r>
      <w:r w:rsidRPr="00C33B75">
        <w:rPr>
          <w:rFonts w:ascii="Times New Roman" w:hAnsi="Times New Roman" w:cs="Times New Roman"/>
          <w:sz w:val="24"/>
          <w:szCs w:val="24"/>
        </w:rPr>
        <w:t xml:space="preserve">, </w:t>
      </w:r>
      <w:r w:rsidRPr="00C33B75">
        <w:rPr>
          <w:rFonts w:ascii="Times New Roman" w:hAnsi="Times New Roman" w:cs="Times New Roman"/>
          <w:color w:val="000000"/>
          <w:sz w:val="24"/>
          <w:szCs w:val="24"/>
        </w:rPr>
        <w:t>New York: Free Press.</w:t>
      </w:r>
    </w:p>
    <w:p w14:paraId="77ECBB1B"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4FD2EE33"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Williamson, O. E. (2008). Outsourcing: Transactions cost economics and supply chain management, 44 (2), 5-16.</w:t>
      </w:r>
    </w:p>
    <w:p w14:paraId="6A08F843" w14:textId="77777777" w:rsidR="00F1727F" w:rsidRPr="00C33B75" w:rsidRDefault="00F1727F" w:rsidP="00B13ED8">
      <w:pPr>
        <w:pStyle w:val="NoSpacing"/>
        <w:ind w:left="720" w:hanging="720"/>
        <w:rPr>
          <w:rFonts w:ascii="Times New Roman" w:hAnsi="Times New Roman" w:cs="Times New Roman"/>
          <w:color w:val="000000"/>
          <w:sz w:val="24"/>
          <w:szCs w:val="24"/>
        </w:rPr>
      </w:pPr>
    </w:p>
    <w:p w14:paraId="75290518" w14:textId="77777777" w:rsidR="00F1727F" w:rsidRPr="00C33B75" w:rsidRDefault="00F1727F" w:rsidP="00B13ED8">
      <w:pPr>
        <w:pStyle w:val="NoSpacing"/>
        <w:ind w:left="720" w:hanging="720"/>
        <w:rPr>
          <w:rFonts w:ascii="Times New Roman" w:hAnsi="Times New Roman" w:cs="Times New Roman"/>
          <w:color w:val="000000"/>
          <w:sz w:val="24"/>
          <w:szCs w:val="24"/>
        </w:rPr>
      </w:pPr>
      <w:r w:rsidRPr="00C33B75">
        <w:rPr>
          <w:rFonts w:ascii="Times New Roman" w:hAnsi="Times New Roman" w:cs="Times New Roman"/>
          <w:color w:val="000000"/>
          <w:sz w:val="24"/>
          <w:szCs w:val="24"/>
        </w:rPr>
        <w:t xml:space="preserve">Young, J. G. (1985). What is creativity? </w:t>
      </w:r>
      <w:r w:rsidRPr="00C33B75">
        <w:rPr>
          <w:rFonts w:ascii="Times New Roman" w:hAnsi="Times New Roman" w:cs="Times New Roman"/>
          <w:i/>
          <w:color w:val="000000"/>
          <w:sz w:val="24"/>
          <w:szCs w:val="24"/>
        </w:rPr>
        <w:t>Journal of Creative Behavior</w:t>
      </w:r>
      <w:r w:rsidRPr="00C33B75">
        <w:rPr>
          <w:rFonts w:ascii="Times New Roman" w:hAnsi="Times New Roman" w:cs="Times New Roman"/>
          <w:color w:val="000000"/>
          <w:sz w:val="24"/>
          <w:szCs w:val="24"/>
        </w:rPr>
        <w:t>, 19(2), 77-87.</w:t>
      </w:r>
    </w:p>
    <w:p w14:paraId="41B552FE" w14:textId="77777777" w:rsidR="00F1727F" w:rsidRDefault="00F1727F" w:rsidP="00F1727F">
      <w:pPr>
        <w:pStyle w:val="NoSpacing"/>
        <w:rPr>
          <w:color w:val="000000"/>
        </w:rPr>
      </w:pPr>
    </w:p>
    <w:p w14:paraId="3494B1EC" w14:textId="77777777" w:rsidR="00C33B75" w:rsidRDefault="00C33B75" w:rsidP="00F1727F">
      <w:pPr>
        <w:pStyle w:val="NoSpacing"/>
        <w:rPr>
          <w:color w:val="000000"/>
        </w:rPr>
        <w:sectPr w:rsidR="00C33B75">
          <w:footerReference w:type="default" r:id="rId10"/>
          <w:pgSz w:w="12240" w:h="15840"/>
          <w:pgMar w:top="1440" w:right="1440" w:bottom="1440" w:left="1440" w:header="720" w:footer="720" w:gutter="0"/>
          <w:cols w:space="720"/>
          <w:docGrid w:linePitch="360"/>
        </w:sectPr>
      </w:pPr>
    </w:p>
    <w:p w14:paraId="3B49CECB" w14:textId="77777777" w:rsidR="00F1727F" w:rsidRDefault="007D3FA7" w:rsidP="00F1727F">
      <w:pPr>
        <w:spacing w:after="0" w:line="240" w:lineRule="auto"/>
        <w:rPr>
          <w:rFonts w:ascii="Calibri" w:eastAsia="Calibri" w:hAnsi="Calibri" w:cs="Times New Roman"/>
          <w:lang w:eastAsia="en-US"/>
        </w:rPr>
      </w:pPr>
      <w:r>
        <w:rPr>
          <w:rFonts w:ascii="Calibri" w:eastAsia="Calibri" w:hAnsi="Calibri" w:cs="Times New Roman"/>
          <w:noProof/>
        </w:rPr>
        <w:lastRenderedPageBreak/>
        <mc:AlternateContent>
          <mc:Choice Requires="wpg">
            <w:drawing>
              <wp:anchor distT="0" distB="0" distL="114300" distR="114300" simplePos="0" relativeHeight="251661312" behindDoc="0" locked="0" layoutInCell="1" allowOverlap="1" wp14:anchorId="24F9665B" wp14:editId="0ED87519">
                <wp:simplePos x="0" y="0"/>
                <wp:positionH relativeFrom="column">
                  <wp:posOffset>295275</wp:posOffset>
                </wp:positionH>
                <wp:positionV relativeFrom="paragraph">
                  <wp:posOffset>10795</wp:posOffset>
                </wp:positionV>
                <wp:extent cx="5408930" cy="4429760"/>
                <wp:effectExtent l="0" t="0" r="20320" b="889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8930" cy="4429760"/>
                          <a:chOff x="0" y="0"/>
                          <a:chExt cx="5408838" cy="4456655"/>
                        </a:xfrm>
                      </wpg:grpSpPr>
                      <wps:wsp>
                        <wps:cNvPr id="10" name="Text Box 2"/>
                        <wps:cNvSpPr txBox="1">
                          <a:spLocks noChangeArrowheads="1"/>
                        </wps:cNvSpPr>
                        <wps:spPr bwMode="auto">
                          <a:xfrm>
                            <a:off x="1619250" y="314325"/>
                            <a:ext cx="1013377" cy="506658"/>
                          </a:xfrm>
                          <a:prstGeom prst="rect">
                            <a:avLst/>
                          </a:prstGeom>
                          <a:solidFill>
                            <a:srgbClr val="FFFFFF"/>
                          </a:solidFill>
                          <a:ln w="9525">
                            <a:noFill/>
                            <a:miter lim="800000"/>
                            <a:headEnd/>
                            <a:tailEnd/>
                          </a:ln>
                        </wps:spPr>
                        <wps:txbx>
                          <w:txbxContent>
                            <w:p w14:paraId="289DB047" w14:textId="77777777" w:rsidR="00024A1C" w:rsidRDefault="00024A1C" w:rsidP="00F1727F">
                              <w:pPr>
                                <w:pStyle w:val="NoSpacing"/>
                                <w:jc w:val="center"/>
                              </w:pPr>
                              <w:r>
                                <w:t>Creative</w:t>
                              </w:r>
                            </w:p>
                            <w:p w14:paraId="44806AC9" w14:textId="77777777" w:rsidR="00024A1C" w:rsidRDefault="00024A1C" w:rsidP="00F1727F">
                              <w:pPr>
                                <w:pStyle w:val="NoSpacing"/>
                                <w:jc w:val="center"/>
                              </w:pPr>
                              <w:r>
                                <w:t>Imagination</w:t>
                              </w:r>
                            </w:p>
                          </w:txbxContent>
                        </wps:txbx>
                        <wps:bodyPr rot="0" vert="horz" wrap="square" lIns="91440" tIns="45720" rIns="91440" bIns="45720" anchor="t" anchorCtr="0">
                          <a:noAutofit/>
                        </wps:bodyPr>
                      </wps:wsp>
                      <wps:wsp>
                        <wps:cNvPr id="11" name="Text Box 2"/>
                        <wps:cNvSpPr txBox="1">
                          <a:spLocks noChangeArrowheads="1"/>
                        </wps:cNvSpPr>
                        <wps:spPr bwMode="auto">
                          <a:xfrm>
                            <a:off x="1828800" y="0"/>
                            <a:ext cx="645742" cy="297773"/>
                          </a:xfrm>
                          <a:prstGeom prst="rect">
                            <a:avLst/>
                          </a:prstGeom>
                          <a:solidFill>
                            <a:srgbClr val="FFFFFF"/>
                          </a:solidFill>
                          <a:ln w="9525">
                            <a:noFill/>
                            <a:miter lim="800000"/>
                            <a:headEnd/>
                            <a:tailEnd/>
                          </a:ln>
                        </wps:spPr>
                        <wps:txbx>
                          <w:txbxContent>
                            <w:p w14:paraId="0705833A" w14:textId="77777777" w:rsidR="00024A1C" w:rsidRDefault="00024A1C" w:rsidP="00E35DE7">
                              <w:pPr>
                                <w:spacing w:after="128"/>
                                <w:rPr>
                                  <w:sz w:val="24"/>
                                  <w:szCs w:val="24"/>
                                  <w:u w:val="single"/>
                                </w:rPr>
                              </w:pPr>
                              <w:r w:rsidRPr="00EB5C67">
                                <w:rPr>
                                  <w:sz w:val="24"/>
                                  <w:szCs w:val="24"/>
                                  <w:u w:val="single"/>
                                </w:rPr>
                                <w:t>Five C</w:t>
                              </w:r>
                              <w:r>
                                <w:rPr>
                                  <w:sz w:val="24"/>
                                  <w:szCs w:val="24"/>
                                  <w:u w:val="single"/>
                                </w:rPr>
                                <w:t>s</w:t>
                              </w:r>
                            </w:p>
                          </w:txbxContent>
                        </wps:txbx>
                        <wps:bodyPr rot="0" vert="horz" wrap="square" lIns="91440" tIns="45720" rIns="91440" bIns="45720" anchor="t" anchorCtr="0">
                          <a:noAutofit/>
                        </wps:bodyPr>
                      </wps:wsp>
                      <wps:wsp>
                        <wps:cNvPr id="12" name="Text Box 2"/>
                        <wps:cNvSpPr txBox="1">
                          <a:spLocks noChangeArrowheads="1"/>
                        </wps:cNvSpPr>
                        <wps:spPr bwMode="auto">
                          <a:xfrm>
                            <a:off x="152400" y="295275"/>
                            <a:ext cx="903589" cy="663131"/>
                          </a:xfrm>
                          <a:prstGeom prst="rect">
                            <a:avLst/>
                          </a:prstGeom>
                          <a:solidFill>
                            <a:srgbClr val="FFFFFF"/>
                          </a:solidFill>
                          <a:ln w="9525">
                            <a:noFill/>
                            <a:miter lim="800000"/>
                            <a:headEnd/>
                            <a:tailEnd/>
                          </a:ln>
                        </wps:spPr>
                        <wps:txbx>
                          <w:txbxContent>
                            <w:p w14:paraId="72AA05EE" w14:textId="77777777" w:rsidR="00024A1C" w:rsidRPr="002B44A0" w:rsidRDefault="00024A1C" w:rsidP="00F1727F">
                              <w:pPr>
                                <w:pStyle w:val="NoSpacing"/>
                                <w:jc w:val="center"/>
                                <w:rPr>
                                  <w:sz w:val="24"/>
                                  <w:szCs w:val="24"/>
                                </w:rPr>
                              </w:pPr>
                              <w:r w:rsidRPr="002B44A0">
                                <w:rPr>
                                  <w:sz w:val="24"/>
                                  <w:szCs w:val="24"/>
                                </w:rPr>
                                <w:t>Connecting</w:t>
                              </w:r>
                            </w:p>
                            <w:p w14:paraId="7FB27D9C" w14:textId="77777777" w:rsidR="00024A1C" w:rsidRPr="002B44A0" w:rsidRDefault="00024A1C" w:rsidP="00F1727F">
                              <w:pPr>
                                <w:pStyle w:val="NoSpacing"/>
                                <w:jc w:val="center"/>
                                <w:rPr>
                                  <w:sz w:val="24"/>
                                  <w:szCs w:val="24"/>
                                </w:rPr>
                              </w:pPr>
                              <w:r w:rsidRPr="002B44A0">
                                <w:rPr>
                                  <w:sz w:val="24"/>
                                  <w:szCs w:val="24"/>
                                </w:rPr>
                                <w:t xml:space="preserve">Various </w:t>
                              </w:r>
                              <w:r w:rsidRPr="002B44A0">
                                <w:rPr>
                                  <w:sz w:val="24"/>
                                  <w:szCs w:val="24"/>
                                  <w:u w:val="single"/>
                                </w:rPr>
                                <w:t>Disciplines</w:t>
                              </w:r>
                            </w:p>
                          </w:txbxContent>
                        </wps:txbx>
                        <wps:bodyPr rot="0" vert="horz" wrap="square" lIns="91440" tIns="45720" rIns="91440" bIns="45720" anchor="t" anchorCtr="0">
                          <a:spAutoFit/>
                        </wps:bodyPr>
                      </wps:wsp>
                      <wps:wsp>
                        <wps:cNvPr id="13" name="Text Box 13"/>
                        <wps:cNvSpPr txBox="1">
                          <a:spLocks noChangeArrowheads="1"/>
                        </wps:cNvSpPr>
                        <wps:spPr bwMode="auto">
                          <a:xfrm>
                            <a:off x="3105150" y="342900"/>
                            <a:ext cx="804530" cy="397805"/>
                          </a:xfrm>
                          <a:prstGeom prst="rect">
                            <a:avLst/>
                          </a:prstGeom>
                          <a:solidFill>
                            <a:srgbClr val="FFFFFF"/>
                          </a:solidFill>
                          <a:ln w="9525">
                            <a:noFill/>
                            <a:miter lim="800000"/>
                            <a:headEnd/>
                            <a:tailEnd/>
                          </a:ln>
                        </wps:spPr>
                        <wps:txbx>
                          <w:txbxContent>
                            <w:p w14:paraId="2743C874" w14:textId="77777777" w:rsidR="00024A1C" w:rsidRDefault="00024A1C" w:rsidP="00E35DE7">
                              <w:pPr>
                                <w:spacing w:after="128"/>
                                <w:rPr>
                                  <w:sz w:val="24"/>
                                  <w:szCs w:val="24"/>
                                  <w:u w:val="single"/>
                                </w:rPr>
                              </w:pPr>
                              <w:r w:rsidRPr="002B44A0">
                                <w:rPr>
                                  <w:sz w:val="24"/>
                                  <w:szCs w:val="24"/>
                                  <w:u w:val="single"/>
                                </w:rPr>
                                <w:t>Creativity</w:t>
                              </w:r>
                            </w:p>
                          </w:txbxContent>
                        </wps:txbx>
                        <wps:bodyPr rot="0" vert="horz" wrap="square" lIns="91440" tIns="45720" rIns="91440" bIns="45720" anchor="t" anchorCtr="0">
                          <a:spAutoFit/>
                        </wps:bodyPr>
                      </wps:wsp>
                      <wps:wsp>
                        <wps:cNvPr id="14" name="Text Box 2"/>
                        <wps:cNvSpPr txBox="1">
                          <a:spLocks noChangeArrowheads="1"/>
                        </wps:cNvSpPr>
                        <wps:spPr bwMode="auto">
                          <a:xfrm>
                            <a:off x="4419600" y="371475"/>
                            <a:ext cx="884539" cy="397805"/>
                          </a:xfrm>
                          <a:prstGeom prst="rect">
                            <a:avLst/>
                          </a:prstGeom>
                          <a:solidFill>
                            <a:srgbClr val="FFFFFF"/>
                          </a:solidFill>
                          <a:ln w="9525">
                            <a:noFill/>
                            <a:miter lim="800000"/>
                            <a:headEnd/>
                            <a:tailEnd/>
                          </a:ln>
                        </wps:spPr>
                        <wps:txbx>
                          <w:txbxContent>
                            <w:p w14:paraId="08F8240C" w14:textId="77777777" w:rsidR="00024A1C" w:rsidRDefault="00024A1C" w:rsidP="00E35DE7">
                              <w:pPr>
                                <w:spacing w:after="128"/>
                                <w:rPr>
                                  <w:sz w:val="24"/>
                                  <w:szCs w:val="24"/>
                                  <w:u w:val="single"/>
                                </w:rPr>
                              </w:pPr>
                              <w:r w:rsidRPr="002B44A0">
                                <w:rPr>
                                  <w:sz w:val="24"/>
                                  <w:szCs w:val="24"/>
                                  <w:u w:val="single"/>
                                </w:rPr>
                                <w:t>Innovation</w:t>
                              </w:r>
                            </w:p>
                          </w:txbxContent>
                        </wps:txbx>
                        <wps:bodyPr rot="0" vert="horz" wrap="square" lIns="91440" tIns="45720" rIns="91440" bIns="45720" anchor="t" anchorCtr="0">
                          <a:spAutoFit/>
                        </wps:bodyPr>
                      </wps:wsp>
                      <wps:wsp>
                        <wps:cNvPr id="15" name="Rounded Rectangle 15"/>
                        <wps:cNvSpPr/>
                        <wps:spPr>
                          <a:xfrm>
                            <a:off x="1704975" y="314325"/>
                            <a:ext cx="824797" cy="48634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1085850"/>
                            <a:ext cx="1172114" cy="19180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533525" y="1095375"/>
                            <a:ext cx="1162590" cy="193711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114300" y="1295400"/>
                            <a:ext cx="940120" cy="1528695"/>
                          </a:xfrm>
                          <a:prstGeom prst="rect">
                            <a:avLst/>
                          </a:prstGeom>
                          <a:solidFill>
                            <a:srgbClr val="FFFFFF"/>
                          </a:solidFill>
                          <a:ln w="9525">
                            <a:noFill/>
                            <a:miter lim="800000"/>
                            <a:headEnd/>
                            <a:tailEnd/>
                          </a:ln>
                        </wps:spPr>
                        <wps:txbx>
                          <w:txbxContent>
                            <w:p w14:paraId="327C2A58" w14:textId="77777777" w:rsidR="00024A1C" w:rsidRDefault="00024A1C" w:rsidP="00E35DE7">
                              <w:pPr>
                                <w:spacing w:after="128"/>
                                <w:jc w:val="center"/>
                              </w:pPr>
                              <w:r>
                                <w:t>Philosophy</w:t>
                              </w:r>
                            </w:p>
                            <w:p w14:paraId="607132C8" w14:textId="77777777" w:rsidR="00024A1C" w:rsidRDefault="00024A1C" w:rsidP="00E35DE7">
                              <w:pPr>
                                <w:spacing w:after="128"/>
                                <w:jc w:val="center"/>
                              </w:pPr>
                              <w:r>
                                <w:t>Sciences</w:t>
                              </w:r>
                            </w:p>
                            <w:p w14:paraId="71B60110" w14:textId="77777777" w:rsidR="00024A1C" w:rsidRDefault="00024A1C" w:rsidP="00E35DE7">
                              <w:pPr>
                                <w:spacing w:after="128"/>
                                <w:jc w:val="center"/>
                              </w:pPr>
                              <w:r>
                                <w:t>Psychology</w:t>
                              </w:r>
                            </w:p>
                            <w:p w14:paraId="6E53BDEB" w14:textId="77777777" w:rsidR="00024A1C" w:rsidRDefault="00024A1C" w:rsidP="00E35DE7">
                              <w:pPr>
                                <w:spacing w:after="128"/>
                                <w:jc w:val="center"/>
                              </w:pPr>
                              <w:r>
                                <w:t>Sociology</w:t>
                              </w:r>
                            </w:p>
                            <w:p w14:paraId="1DA9CAFF" w14:textId="77777777" w:rsidR="00024A1C" w:rsidRDefault="00024A1C" w:rsidP="00E35DE7">
                              <w:pPr>
                                <w:spacing w:after="128"/>
                                <w:jc w:val="center"/>
                              </w:pPr>
                              <w:r>
                                <w:t>Economics</w:t>
                              </w:r>
                            </w:p>
                          </w:txbxContent>
                        </wps:txbx>
                        <wps:bodyPr rot="0" vert="horz" wrap="square" lIns="91440" tIns="45720" rIns="91440" bIns="45720" anchor="t" anchorCtr="0">
                          <a:noAutofit/>
                        </wps:bodyPr>
                      </wps:wsp>
                      <wps:wsp>
                        <wps:cNvPr id="19" name="Text Box 2"/>
                        <wps:cNvSpPr txBox="1">
                          <a:spLocks noChangeArrowheads="1"/>
                        </wps:cNvSpPr>
                        <wps:spPr bwMode="auto">
                          <a:xfrm>
                            <a:off x="1619250" y="1209675"/>
                            <a:ext cx="999252" cy="1699020"/>
                          </a:xfrm>
                          <a:prstGeom prst="rect">
                            <a:avLst/>
                          </a:prstGeom>
                          <a:solidFill>
                            <a:srgbClr val="FFFFFF"/>
                          </a:solidFill>
                          <a:ln w="9525">
                            <a:noFill/>
                            <a:miter lim="800000"/>
                            <a:headEnd/>
                            <a:tailEnd/>
                          </a:ln>
                        </wps:spPr>
                        <wps:txbx>
                          <w:txbxContent>
                            <w:p w14:paraId="687B26A6" w14:textId="77777777" w:rsidR="00024A1C" w:rsidRDefault="00024A1C" w:rsidP="00F1727F">
                              <w:pPr>
                                <w:pStyle w:val="NoSpacing"/>
                              </w:pPr>
                              <w:r>
                                <w:t>Connectivity</w:t>
                              </w:r>
                            </w:p>
                            <w:p w14:paraId="5786A5F7" w14:textId="77777777" w:rsidR="00024A1C" w:rsidRDefault="00024A1C" w:rsidP="00F1727F">
                              <w:pPr>
                                <w:pStyle w:val="NoSpacing"/>
                              </w:pPr>
                              <w:r>
                                <w:t>Combination</w:t>
                              </w:r>
                            </w:p>
                            <w:p w14:paraId="6399D1A4" w14:textId="77777777" w:rsidR="00024A1C" w:rsidRDefault="00024A1C" w:rsidP="00F1727F">
                              <w:pPr>
                                <w:pStyle w:val="NoSpacing"/>
                              </w:pPr>
                              <w:r>
                                <w:t>Choice</w:t>
                              </w:r>
                            </w:p>
                            <w:p w14:paraId="1F0C6369" w14:textId="77777777" w:rsidR="00024A1C" w:rsidRDefault="00024A1C" w:rsidP="00F1727F">
                              <w:pPr>
                                <w:pStyle w:val="NoSpacing"/>
                              </w:pPr>
                            </w:p>
                            <w:p w14:paraId="394E7D06" w14:textId="77777777" w:rsidR="00024A1C" w:rsidRDefault="00024A1C" w:rsidP="00E35DE7">
                              <w:pPr>
                                <w:spacing w:after="128"/>
                                <w:jc w:val="center"/>
                              </w:pPr>
                              <w:r>
                                <w:t>------------------</w:t>
                              </w:r>
                            </w:p>
                            <w:p w14:paraId="131F2CC5" w14:textId="77777777" w:rsidR="00024A1C" w:rsidRDefault="00024A1C" w:rsidP="00F1727F">
                              <w:pPr>
                                <w:pStyle w:val="NoSpacing"/>
                              </w:pPr>
                              <w:r>
                                <w:t>Collaboration</w:t>
                              </w:r>
                            </w:p>
                            <w:p w14:paraId="2E053006" w14:textId="77777777" w:rsidR="00024A1C" w:rsidRDefault="00024A1C" w:rsidP="00E35DE7">
                              <w:pPr>
                                <w:spacing w:after="128"/>
                                <w:jc w:val="center"/>
                              </w:pPr>
                              <w:r>
                                <w:t>Coordination</w:t>
                              </w:r>
                            </w:p>
                          </w:txbxContent>
                        </wps:txbx>
                        <wps:bodyPr rot="0" vert="horz" wrap="square" lIns="91440" tIns="45720" rIns="91440" bIns="45720" anchor="t" anchorCtr="0">
                          <a:noAutofit/>
                        </wps:bodyPr>
                      </wps:wsp>
                      <wps:wsp>
                        <wps:cNvPr id="20" name="Rounded Rectangle 20"/>
                        <wps:cNvSpPr/>
                        <wps:spPr>
                          <a:xfrm>
                            <a:off x="4286250" y="1143000"/>
                            <a:ext cx="1122588" cy="193711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4333875" y="1343025"/>
                            <a:ext cx="1053446" cy="1642224"/>
                          </a:xfrm>
                          <a:prstGeom prst="rect">
                            <a:avLst/>
                          </a:prstGeom>
                          <a:solidFill>
                            <a:srgbClr val="FFFFFF"/>
                          </a:solidFill>
                          <a:ln w="9525">
                            <a:noFill/>
                            <a:miter lim="800000"/>
                            <a:headEnd/>
                            <a:tailEnd/>
                          </a:ln>
                        </wps:spPr>
                        <wps:txbx>
                          <w:txbxContent>
                            <w:p w14:paraId="3DDB9AD6" w14:textId="77777777" w:rsidR="00024A1C" w:rsidRDefault="00024A1C" w:rsidP="00F1727F">
                              <w:pPr>
                                <w:pStyle w:val="NoSpacing"/>
                                <w:jc w:val="center"/>
                              </w:pPr>
                              <w:r>
                                <w:t>Innovation</w:t>
                              </w:r>
                            </w:p>
                            <w:p w14:paraId="2CCFDF3B" w14:textId="77777777" w:rsidR="00024A1C" w:rsidRDefault="00024A1C" w:rsidP="00F1727F">
                              <w:pPr>
                                <w:pStyle w:val="NoSpacing"/>
                                <w:jc w:val="center"/>
                              </w:pPr>
                              <w:r>
                                <w:t>in Products</w:t>
                              </w:r>
                            </w:p>
                            <w:p w14:paraId="3DB3ABF5" w14:textId="77777777" w:rsidR="00024A1C" w:rsidRDefault="00024A1C" w:rsidP="00F1727F">
                              <w:pPr>
                                <w:pStyle w:val="NoSpacing"/>
                                <w:jc w:val="center"/>
                              </w:pPr>
                              <w:r>
                                <w:t>Services</w:t>
                              </w:r>
                            </w:p>
                            <w:p w14:paraId="30D8A175" w14:textId="77777777" w:rsidR="00024A1C" w:rsidRDefault="00024A1C" w:rsidP="00F1727F">
                              <w:pPr>
                                <w:pStyle w:val="NoSpacing"/>
                                <w:jc w:val="center"/>
                              </w:pPr>
                              <w:r>
                                <w:t>Markets</w:t>
                              </w:r>
                            </w:p>
                            <w:p w14:paraId="01B6DBFA" w14:textId="77777777" w:rsidR="00024A1C" w:rsidRDefault="00024A1C" w:rsidP="00F1727F">
                              <w:pPr>
                                <w:pStyle w:val="NoSpacing"/>
                                <w:jc w:val="center"/>
                              </w:pPr>
                              <w:r>
                                <w:t>Organizations</w:t>
                              </w:r>
                            </w:p>
                            <w:p w14:paraId="5F21AA75" w14:textId="77777777" w:rsidR="00024A1C" w:rsidRDefault="00024A1C" w:rsidP="00F1727F">
                              <w:pPr>
                                <w:pStyle w:val="NoSpacing"/>
                                <w:jc w:val="center"/>
                              </w:pPr>
                              <w:r>
                                <w:t>and</w:t>
                              </w:r>
                            </w:p>
                            <w:p w14:paraId="299543E4" w14:textId="77777777" w:rsidR="00024A1C" w:rsidRDefault="00024A1C" w:rsidP="00F1727F">
                              <w:pPr>
                                <w:pStyle w:val="NoSpacing"/>
                                <w:jc w:val="center"/>
                              </w:pPr>
                              <w:r>
                                <w:t>Development</w:t>
                              </w:r>
                            </w:p>
                            <w:p w14:paraId="5E5A5632" w14:textId="77777777" w:rsidR="00024A1C" w:rsidRDefault="00024A1C" w:rsidP="00F1727F">
                              <w:pPr>
                                <w:pStyle w:val="NoSpacing"/>
                                <w:jc w:val="center"/>
                              </w:pPr>
                              <w:r>
                                <w:t>of New Technology</w:t>
                              </w:r>
                            </w:p>
                          </w:txbxContent>
                        </wps:txbx>
                        <wps:bodyPr rot="0" vert="horz" wrap="square" lIns="91440" tIns="45720" rIns="91440" bIns="45720" anchor="t" anchorCtr="0">
                          <a:spAutoFit/>
                        </wps:bodyPr>
                      </wps:wsp>
                      <wps:wsp>
                        <wps:cNvPr id="22" name="Rounded Rectangle 22"/>
                        <wps:cNvSpPr/>
                        <wps:spPr>
                          <a:xfrm>
                            <a:off x="3028950" y="1924050"/>
                            <a:ext cx="986963" cy="4242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1123950" y="752475"/>
                            <a:ext cx="586057" cy="4120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105150" y="1981200"/>
                            <a:ext cx="779894" cy="308465"/>
                          </a:xfrm>
                          <a:prstGeom prst="rect">
                            <a:avLst/>
                          </a:prstGeom>
                          <a:solidFill>
                            <a:srgbClr val="FFFFFF"/>
                          </a:solidFill>
                          <a:ln w="9525">
                            <a:noFill/>
                            <a:miter lim="800000"/>
                            <a:headEnd/>
                            <a:tailEnd/>
                          </a:ln>
                        </wps:spPr>
                        <wps:txbx>
                          <w:txbxContent>
                            <w:p w14:paraId="69F4931D" w14:textId="77777777" w:rsidR="00024A1C" w:rsidRDefault="00024A1C" w:rsidP="00E35DE7">
                              <w:pPr>
                                <w:spacing w:after="128"/>
                                <w:jc w:val="center"/>
                              </w:pPr>
                              <w:r>
                                <w:t>Creativity</w:t>
                              </w:r>
                            </w:p>
                          </w:txbxContent>
                        </wps:txbx>
                        <wps:bodyPr rot="0" vert="horz" wrap="square" lIns="91440" tIns="45720" rIns="91440" bIns="45720" anchor="t" anchorCtr="0">
                          <a:noAutofit/>
                        </wps:bodyPr>
                      </wps:wsp>
                      <wps:wsp>
                        <wps:cNvPr id="25" name="Straight Arrow Connector 25"/>
                        <wps:cNvCnPr/>
                        <wps:spPr>
                          <a:xfrm>
                            <a:off x="1171575" y="2114550"/>
                            <a:ext cx="37715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4857750" y="3067050"/>
                            <a:ext cx="0" cy="347296"/>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Rounded Rectangle 27"/>
                        <wps:cNvSpPr/>
                        <wps:spPr>
                          <a:xfrm>
                            <a:off x="4343400" y="3419475"/>
                            <a:ext cx="1053379" cy="397454"/>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4371975" y="3486150"/>
                            <a:ext cx="973375" cy="271107"/>
                          </a:xfrm>
                          <a:prstGeom prst="rect">
                            <a:avLst/>
                          </a:prstGeom>
                          <a:solidFill>
                            <a:srgbClr val="FFFFFF"/>
                          </a:solidFill>
                          <a:ln w="9525">
                            <a:noFill/>
                            <a:miter lim="800000"/>
                            <a:headEnd/>
                            <a:tailEnd/>
                          </a:ln>
                        </wps:spPr>
                        <wps:txbx>
                          <w:txbxContent>
                            <w:p w14:paraId="71FD885D" w14:textId="77777777" w:rsidR="00024A1C" w:rsidRDefault="00024A1C" w:rsidP="00F1727F">
                              <w:pPr>
                                <w:pStyle w:val="NoSpacing"/>
                                <w:jc w:val="center"/>
                              </w:pPr>
                              <w:r>
                                <w:t>Entrepreneur</w:t>
                              </w:r>
                            </w:p>
                          </w:txbxContent>
                        </wps:txbx>
                        <wps:bodyPr rot="0" vert="horz" wrap="square" lIns="91440" tIns="45720" rIns="91440" bIns="45720" anchor="t" anchorCtr="0">
                          <a:spAutoFit/>
                        </wps:bodyPr>
                      </wps:wsp>
                      <wps:wsp>
                        <wps:cNvPr id="29" name="Text Box 2"/>
                        <wps:cNvSpPr txBox="1">
                          <a:spLocks noChangeArrowheads="1"/>
                        </wps:cNvSpPr>
                        <wps:spPr bwMode="auto">
                          <a:xfrm>
                            <a:off x="1762125" y="3371850"/>
                            <a:ext cx="754953" cy="441263"/>
                          </a:xfrm>
                          <a:prstGeom prst="rect">
                            <a:avLst/>
                          </a:prstGeom>
                          <a:solidFill>
                            <a:srgbClr val="FFFFFF"/>
                          </a:solidFill>
                          <a:ln w="9525">
                            <a:noFill/>
                            <a:miter lim="800000"/>
                            <a:headEnd/>
                            <a:tailEnd/>
                          </a:ln>
                        </wps:spPr>
                        <wps:txbx>
                          <w:txbxContent>
                            <w:p w14:paraId="180D20BF" w14:textId="77777777" w:rsidR="00024A1C" w:rsidRDefault="00024A1C" w:rsidP="00F1727F">
                              <w:pPr>
                                <w:pStyle w:val="NoSpacing"/>
                                <w:jc w:val="center"/>
                              </w:pPr>
                              <w:r>
                                <w:t>Creative</w:t>
                              </w:r>
                            </w:p>
                            <w:p w14:paraId="4AAE07EB" w14:textId="77777777" w:rsidR="00024A1C" w:rsidRDefault="00024A1C" w:rsidP="00F1727F">
                              <w:pPr>
                                <w:pStyle w:val="NoSpacing"/>
                                <w:jc w:val="center"/>
                              </w:pPr>
                              <w:r>
                                <w:t>Structure</w:t>
                              </w:r>
                            </w:p>
                          </w:txbxContent>
                        </wps:txbx>
                        <wps:bodyPr rot="0" vert="horz" wrap="square" lIns="91440" tIns="45720" rIns="91440" bIns="45720" anchor="t" anchorCtr="0">
                          <a:spAutoFit/>
                        </wps:bodyPr>
                      </wps:wsp>
                      <wps:wsp>
                        <wps:cNvPr id="30" name="Rounded Rectangle 30"/>
                        <wps:cNvSpPr/>
                        <wps:spPr>
                          <a:xfrm>
                            <a:off x="1714500" y="3343275"/>
                            <a:ext cx="833687" cy="500309"/>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1114425" y="2943225"/>
                            <a:ext cx="595581" cy="5860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4" name="Straight Arrow Connector 224"/>
                        <wps:cNvCnPr/>
                        <wps:spPr>
                          <a:xfrm>
                            <a:off x="2705100" y="2124075"/>
                            <a:ext cx="30400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5" name="Straight Arrow Connector 225"/>
                        <wps:cNvCnPr/>
                        <wps:spPr>
                          <a:xfrm>
                            <a:off x="4038600" y="2124075"/>
                            <a:ext cx="24134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6" name="Straight Arrow Connector 226"/>
                        <wps:cNvCnPr/>
                        <wps:spPr>
                          <a:xfrm>
                            <a:off x="2133600" y="809625"/>
                            <a:ext cx="0" cy="2598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3" name="Text Box 2"/>
                        <wps:cNvSpPr txBox="1">
                          <a:spLocks noChangeArrowheads="1"/>
                        </wps:cNvSpPr>
                        <wps:spPr bwMode="auto">
                          <a:xfrm>
                            <a:off x="1552575" y="4076700"/>
                            <a:ext cx="2244051" cy="379955"/>
                          </a:xfrm>
                          <a:prstGeom prst="rect">
                            <a:avLst/>
                          </a:prstGeom>
                          <a:solidFill>
                            <a:srgbClr val="FFFFFF"/>
                          </a:solidFill>
                          <a:ln w="9525">
                            <a:noFill/>
                            <a:miter lim="800000"/>
                            <a:headEnd/>
                            <a:tailEnd/>
                          </a:ln>
                        </wps:spPr>
                        <wps:txbx>
                          <w:txbxContent>
                            <w:p w14:paraId="73E2A0AB" w14:textId="77777777" w:rsidR="00024A1C" w:rsidRDefault="00024A1C" w:rsidP="00E35DE7">
                              <w:pPr>
                                <w:spacing w:after="128"/>
                                <w:jc w:val="center"/>
                              </w:pPr>
                              <w:r>
                                <w:t>Figure 1: Creativity and Innovation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4F9665B" id="Group 255" o:spid="_x0000_s1026" style="position:absolute;margin-left:23.25pt;margin-top:.85pt;width:425.9pt;height:348.8pt;z-index:251661312" coordsize="54088,4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">
                <v:shapetype id="_x0000_t202" coordsize="21600,21600" o:spt="202" path="m,l,21600r21600,l21600,xe">
                  <v:stroke joinstyle="miter"/>
                  <v:path gradientshapeok="t" o:connecttype="rect"/>
                </v:shapetype>
                <v:shape id="Text Box 2" o:spid="_x0000_s1027" type="#_x0000_t202" style="position:absolute;left:16192;top:3143;width:10134;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89DB047" w14:textId="77777777" w:rsidR="00024A1C" w:rsidRDefault="00024A1C" w:rsidP="00F1727F">
                        <w:pPr>
                          <w:pStyle w:val="NoSpacing"/>
                          <w:jc w:val="center"/>
                        </w:pPr>
                        <w:r>
                          <w:t>Creative</w:t>
                        </w:r>
                      </w:p>
                      <w:p w14:paraId="44806AC9" w14:textId="77777777" w:rsidR="00024A1C" w:rsidRDefault="00024A1C" w:rsidP="00F1727F">
                        <w:pPr>
                          <w:pStyle w:val="NoSpacing"/>
                          <w:jc w:val="center"/>
                        </w:pPr>
                        <w:r>
                          <w:t>Imagination</w:t>
                        </w:r>
                      </w:p>
                    </w:txbxContent>
                  </v:textbox>
                </v:shape>
                <v:shape id="Text Box 2" o:spid="_x0000_s1028" type="#_x0000_t202" style="position:absolute;left:18288;width:6457;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05833A" w14:textId="77777777" w:rsidR="00024A1C" w:rsidRDefault="00024A1C" w:rsidP="00E35DE7">
                        <w:pPr>
                          <w:spacing w:after="128"/>
                          <w:rPr>
                            <w:sz w:val="24"/>
                            <w:szCs w:val="24"/>
                            <w:u w:val="single"/>
                          </w:rPr>
                        </w:pPr>
                        <w:r w:rsidRPr="00EB5C67">
                          <w:rPr>
                            <w:sz w:val="24"/>
                            <w:szCs w:val="24"/>
                            <w:u w:val="single"/>
                          </w:rPr>
                          <w:t>Five C</w:t>
                        </w:r>
                        <w:r>
                          <w:rPr>
                            <w:sz w:val="24"/>
                            <w:szCs w:val="24"/>
                            <w:u w:val="single"/>
                          </w:rPr>
                          <w:t>s</w:t>
                        </w:r>
                      </w:p>
                    </w:txbxContent>
                  </v:textbox>
                </v:shape>
                <v:shape id="Text Box 2" o:spid="_x0000_s1029" type="#_x0000_t202" style="position:absolute;left:1524;top:2952;width:9035;height: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72AA05EE" w14:textId="77777777" w:rsidR="00024A1C" w:rsidRPr="002B44A0" w:rsidRDefault="00024A1C" w:rsidP="00F1727F">
                        <w:pPr>
                          <w:pStyle w:val="NoSpacing"/>
                          <w:jc w:val="center"/>
                          <w:rPr>
                            <w:sz w:val="24"/>
                            <w:szCs w:val="24"/>
                          </w:rPr>
                        </w:pPr>
                        <w:r w:rsidRPr="002B44A0">
                          <w:rPr>
                            <w:sz w:val="24"/>
                            <w:szCs w:val="24"/>
                          </w:rPr>
                          <w:t>Connecting</w:t>
                        </w:r>
                      </w:p>
                      <w:p w14:paraId="7FB27D9C" w14:textId="77777777" w:rsidR="00024A1C" w:rsidRPr="002B44A0" w:rsidRDefault="00024A1C" w:rsidP="00F1727F">
                        <w:pPr>
                          <w:pStyle w:val="NoSpacing"/>
                          <w:jc w:val="center"/>
                          <w:rPr>
                            <w:sz w:val="24"/>
                            <w:szCs w:val="24"/>
                          </w:rPr>
                        </w:pPr>
                        <w:r w:rsidRPr="002B44A0">
                          <w:rPr>
                            <w:sz w:val="24"/>
                            <w:szCs w:val="24"/>
                          </w:rPr>
                          <w:t xml:space="preserve">Various </w:t>
                        </w:r>
                        <w:r w:rsidRPr="002B44A0">
                          <w:rPr>
                            <w:sz w:val="24"/>
                            <w:szCs w:val="24"/>
                            <w:u w:val="single"/>
                          </w:rPr>
                          <w:t>Disciplines</w:t>
                        </w:r>
                      </w:p>
                    </w:txbxContent>
                  </v:textbox>
                </v:shape>
                <v:shape id="Text Box 13" o:spid="_x0000_s1030" type="#_x0000_t202" style="position:absolute;left:31051;top:3429;width:8045;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2743C874" w14:textId="77777777" w:rsidR="00024A1C" w:rsidRDefault="00024A1C" w:rsidP="00E35DE7">
                        <w:pPr>
                          <w:spacing w:after="128"/>
                          <w:rPr>
                            <w:sz w:val="24"/>
                            <w:szCs w:val="24"/>
                            <w:u w:val="single"/>
                          </w:rPr>
                        </w:pPr>
                        <w:r w:rsidRPr="002B44A0">
                          <w:rPr>
                            <w:sz w:val="24"/>
                            <w:szCs w:val="24"/>
                            <w:u w:val="single"/>
                          </w:rPr>
                          <w:t>Creativity</w:t>
                        </w:r>
                      </w:p>
                    </w:txbxContent>
                  </v:textbox>
                </v:shape>
                <v:shape id="Text Box 2" o:spid="_x0000_s1031" type="#_x0000_t202" style="position:absolute;left:44196;top:3714;width:8845;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08F8240C" w14:textId="77777777" w:rsidR="00024A1C" w:rsidRDefault="00024A1C" w:rsidP="00E35DE7">
                        <w:pPr>
                          <w:spacing w:after="128"/>
                          <w:rPr>
                            <w:sz w:val="24"/>
                            <w:szCs w:val="24"/>
                            <w:u w:val="single"/>
                          </w:rPr>
                        </w:pPr>
                        <w:r w:rsidRPr="002B44A0">
                          <w:rPr>
                            <w:sz w:val="24"/>
                            <w:szCs w:val="24"/>
                            <w:u w:val="single"/>
                          </w:rPr>
                          <w:t>Innovation</w:t>
                        </w:r>
                      </w:p>
                    </w:txbxContent>
                  </v:textbox>
                </v:shape>
                <v:roundrect id="Rounded Rectangle 15" o:spid="_x0000_s1032" style="position:absolute;left:17049;top:3143;width:8248;height:48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" filled="f" strokecolor="black [3213]" strokeweight="1pt"/>
                <v:roundrect id="Rounded Rectangle 16" o:spid="_x0000_s1033" style="position:absolute;top:10858;width:11721;height:19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" filled="f" strokecolor="black [3213]" strokeweight="1pt"/>
                <v:roundrect id="Rounded Rectangle 17" o:spid="_x0000_s1034" style="position:absolute;left:15335;top:10953;width:11626;height:193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" filled="f" strokecolor="windowText" strokeweight="1pt">
                  <v:stroke joinstyle="miter"/>
                </v:roundrect>
                <v:shape id="Text Box 2" o:spid="_x0000_s1035" type="#_x0000_t202" style="position:absolute;left:1143;top:12954;width:9401;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27C2A58" w14:textId="77777777" w:rsidR="00024A1C" w:rsidRDefault="00024A1C" w:rsidP="00E35DE7">
                        <w:pPr>
                          <w:spacing w:after="128"/>
                          <w:jc w:val="center"/>
                        </w:pPr>
                        <w:r>
                          <w:t>Philosophy</w:t>
                        </w:r>
                      </w:p>
                      <w:p w14:paraId="607132C8" w14:textId="77777777" w:rsidR="00024A1C" w:rsidRDefault="00024A1C" w:rsidP="00E35DE7">
                        <w:pPr>
                          <w:spacing w:after="128"/>
                          <w:jc w:val="center"/>
                        </w:pPr>
                        <w:r>
                          <w:t>Sciences</w:t>
                        </w:r>
                      </w:p>
                      <w:p w14:paraId="71B60110" w14:textId="77777777" w:rsidR="00024A1C" w:rsidRDefault="00024A1C" w:rsidP="00E35DE7">
                        <w:pPr>
                          <w:spacing w:after="128"/>
                          <w:jc w:val="center"/>
                        </w:pPr>
                        <w:r>
                          <w:t>Psychology</w:t>
                        </w:r>
                      </w:p>
                      <w:p w14:paraId="6E53BDEB" w14:textId="77777777" w:rsidR="00024A1C" w:rsidRDefault="00024A1C" w:rsidP="00E35DE7">
                        <w:pPr>
                          <w:spacing w:after="128"/>
                          <w:jc w:val="center"/>
                        </w:pPr>
                        <w:r>
                          <w:t>Sociology</w:t>
                        </w:r>
                      </w:p>
                      <w:p w14:paraId="1DA9CAFF" w14:textId="77777777" w:rsidR="00024A1C" w:rsidRDefault="00024A1C" w:rsidP="00E35DE7">
                        <w:pPr>
                          <w:spacing w:after="128"/>
                          <w:jc w:val="center"/>
                        </w:pPr>
                        <w:r>
                          <w:t>Economics</w:t>
                        </w:r>
                      </w:p>
                    </w:txbxContent>
                  </v:textbox>
                </v:shape>
                <v:shape id="Text Box 2" o:spid="_x0000_s1036" type="#_x0000_t202" style="position:absolute;left:16192;top:12096;width:9993;height:16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87B26A6" w14:textId="77777777" w:rsidR="00024A1C" w:rsidRDefault="00024A1C" w:rsidP="00F1727F">
                        <w:pPr>
                          <w:pStyle w:val="NoSpacing"/>
                        </w:pPr>
                        <w:r>
                          <w:t>Connectivity</w:t>
                        </w:r>
                      </w:p>
                      <w:p w14:paraId="5786A5F7" w14:textId="77777777" w:rsidR="00024A1C" w:rsidRDefault="00024A1C" w:rsidP="00F1727F">
                        <w:pPr>
                          <w:pStyle w:val="NoSpacing"/>
                        </w:pPr>
                        <w:r>
                          <w:t>Combination</w:t>
                        </w:r>
                      </w:p>
                      <w:p w14:paraId="6399D1A4" w14:textId="77777777" w:rsidR="00024A1C" w:rsidRDefault="00024A1C" w:rsidP="00F1727F">
                        <w:pPr>
                          <w:pStyle w:val="NoSpacing"/>
                        </w:pPr>
                        <w:r>
                          <w:t>Choice</w:t>
                        </w:r>
                      </w:p>
                      <w:p w14:paraId="1F0C6369" w14:textId="77777777" w:rsidR="00024A1C" w:rsidRDefault="00024A1C" w:rsidP="00F1727F">
                        <w:pPr>
                          <w:pStyle w:val="NoSpacing"/>
                        </w:pPr>
                      </w:p>
                      <w:p w14:paraId="394E7D06" w14:textId="77777777" w:rsidR="00024A1C" w:rsidRDefault="00024A1C" w:rsidP="00E35DE7">
                        <w:pPr>
                          <w:spacing w:after="128"/>
                          <w:jc w:val="center"/>
                        </w:pPr>
                        <w:r>
                          <w:t>------------------</w:t>
                        </w:r>
                      </w:p>
                      <w:p w14:paraId="131F2CC5" w14:textId="77777777" w:rsidR="00024A1C" w:rsidRDefault="00024A1C" w:rsidP="00F1727F">
                        <w:pPr>
                          <w:pStyle w:val="NoSpacing"/>
                        </w:pPr>
                        <w:r>
                          <w:t>Collaboration</w:t>
                        </w:r>
                      </w:p>
                      <w:p w14:paraId="2E053006" w14:textId="77777777" w:rsidR="00024A1C" w:rsidRDefault="00024A1C" w:rsidP="00E35DE7">
                        <w:pPr>
                          <w:spacing w:after="128"/>
                          <w:jc w:val="center"/>
                        </w:pPr>
                        <w:r>
                          <w:t>Coordination</w:t>
                        </w:r>
                      </w:p>
                    </w:txbxContent>
                  </v:textbox>
                </v:shape>
                <v:roundrect id="Rounded Rectangle 20" o:spid="_x0000_s1037" style="position:absolute;left:42862;top:11430;width:11226;height:193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" filled="f" strokecolor="windowText" strokeweight="1pt">
                  <v:stroke joinstyle="miter"/>
                </v:roundrect>
                <v:shape id="Text Box 2" o:spid="_x0000_s1038" type="#_x0000_t202" style="position:absolute;left:43338;top:13430;width:10535;height:16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3DDB9AD6" w14:textId="77777777" w:rsidR="00024A1C" w:rsidRDefault="00024A1C" w:rsidP="00F1727F">
                        <w:pPr>
                          <w:pStyle w:val="NoSpacing"/>
                          <w:jc w:val="center"/>
                        </w:pPr>
                        <w:r>
                          <w:t>Innovation</w:t>
                        </w:r>
                      </w:p>
                      <w:p w14:paraId="2CCFDF3B" w14:textId="77777777" w:rsidR="00024A1C" w:rsidRDefault="00024A1C" w:rsidP="00F1727F">
                        <w:pPr>
                          <w:pStyle w:val="NoSpacing"/>
                          <w:jc w:val="center"/>
                        </w:pPr>
                        <w:r>
                          <w:t>in Products</w:t>
                        </w:r>
                      </w:p>
                      <w:p w14:paraId="3DB3ABF5" w14:textId="77777777" w:rsidR="00024A1C" w:rsidRDefault="00024A1C" w:rsidP="00F1727F">
                        <w:pPr>
                          <w:pStyle w:val="NoSpacing"/>
                          <w:jc w:val="center"/>
                        </w:pPr>
                        <w:r>
                          <w:t>Services</w:t>
                        </w:r>
                      </w:p>
                      <w:p w14:paraId="30D8A175" w14:textId="77777777" w:rsidR="00024A1C" w:rsidRDefault="00024A1C" w:rsidP="00F1727F">
                        <w:pPr>
                          <w:pStyle w:val="NoSpacing"/>
                          <w:jc w:val="center"/>
                        </w:pPr>
                        <w:r>
                          <w:t>Markets</w:t>
                        </w:r>
                      </w:p>
                      <w:p w14:paraId="01B6DBFA" w14:textId="77777777" w:rsidR="00024A1C" w:rsidRDefault="00024A1C" w:rsidP="00F1727F">
                        <w:pPr>
                          <w:pStyle w:val="NoSpacing"/>
                          <w:jc w:val="center"/>
                        </w:pPr>
                        <w:r>
                          <w:t>Organizations</w:t>
                        </w:r>
                      </w:p>
                      <w:p w14:paraId="5F21AA75" w14:textId="77777777" w:rsidR="00024A1C" w:rsidRDefault="00024A1C" w:rsidP="00F1727F">
                        <w:pPr>
                          <w:pStyle w:val="NoSpacing"/>
                          <w:jc w:val="center"/>
                        </w:pPr>
                        <w:r>
                          <w:t>and</w:t>
                        </w:r>
                      </w:p>
                      <w:p w14:paraId="299543E4" w14:textId="77777777" w:rsidR="00024A1C" w:rsidRDefault="00024A1C" w:rsidP="00F1727F">
                        <w:pPr>
                          <w:pStyle w:val="NoSpacing"/>
                          <w:jc w:val="center"/>
                        </w:pPr>
                        <w:r>
                          <w:t>Development</w:t>
                        </w:r>
                      </w:p>
                      <w:p w14:paraId="5E5A5632" w14:textId="77777777" w:rsidR="00024A1C" w:rsidRDefault="00024A1C" w:rsidP="00F1727F">
                        <w:pPr>
                          <w:pStyle w:val="NoSpacing"/>
                          <w:jc w:val="center"/>
                        </w:pPr>
                        <w:r>
                          <w:t>of New Technology</w:t>
                        </w:r>
                      </w:p>
                    </w:txbxContent>
                  </v:textbox>
                </v:shape>
                <v:roundrect id="Rounded Rectangle 22" o:spid="_x0000_s1039" style="position:absolute;left:30289;top:19240;width:9870;height:4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" filled="f" strokecolor="windowText" strokeweight="1pt">
                  <v:stroke joinstyle="miter"/>
                </v:roundrect>
                <v:shapetype id="_x0000_t32" coordsize="21600,21600" o:spt="32" o:oned="t" path="m,l21600,21600e" filled="f">
                  <v:path arrowok="t" fillok="f" o:connecttype="none"/>
                  <o:lock v:ext="edit" shapetype="t"/>
                </v:shapetype>
                <v:shape id="Straight Arrow Connector 23" o:spid="_x0000_s1040" type="#_x0000_t32" style="position:absolute;left:11239;top:7524;width:5861;height:4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" strokecolor="black [3213]">
                  <v:stroke endarrow="block"/>
                </v:shape>
                <v:shape id="Text Box 2" o:spid="_x0000_s1041" type="#_x0000_t202" style="position:absolute;left:31051;top:19812;width:7799;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9F4931D" w14:textId="77777777" w:rsidR="00024A1C" w:rsidRDefault="00024A1C" w:rsidP="00E35DE7">
                        <w:pPr>
                          <w:spacing w:after="128"/>
                          <w:jc w:val="center"/>
                        </w:pPr>
                        <w:r>
                          <w:t>Creativity</w:t>
                        </w:r>
                      </w:p>
                    </w:txbxContent>
                  </v:textbox>
                </v:shape>
                <v:shape id="Straight Arrow Connector 25" o:spid="_x0000_s1042" type="#_x0000_t32" style="position:absolute;left:11715;top:21145;width:37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yxQAAANsAAAAPAAAAZHJzL2Rvd25yZXYueG1sRI/NasMw&#10;EITvhbyD2EBujZxAS3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DPg/GyxQAAANsAAAAP&#10;AAAAAAAAAAAAAAAAAAcCAABkcnMvZG93bnJldi54bWxQSwUGAAAAAAMAAwC3AAAA+QIAAAAA&#10;" strokecolor="black [3213]">
                  <v:stroke endarrow="block"/>
                </v:shape>
                <v:shape id="Straight Arrow Connector 26" o:spid="_x0000_s1043" type="#_x0000_t32" style="position:absolute;left:48577;top:30670;width:0;height:34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" strokecolor="windowText" strokeweight=".5pt">
                  <v:stroke endarrow="block" joinstyle="miter"/>
                </v:shape>
                <v:roundrect id="Rounded Rectangle 27" o:spid="_x0000_s1044" style="position:absolute;left:43434;top:34194;width:10533;height:39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" filled="f" strokecolor="windowText" strokeweight="1pt">
                  <v:stroke joinstyle="miter"/>
                </v:roundrect>
                <v:shape id="Text Box 2" o:spid="_x0000_s1045" type="#_x0000_t202" style="position:absolute;left:43719;top:34861;width:973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14:paraId="71FD885D" w14:textId="77777777" w:rsidR="00024A1C" w:rsidRDefault="00024A1C" w:rsidP="00F1727F">
                        <w:pPr>
                          <w:pStyle w:val="NoSpacing"/>
                          <w:jc w:val="center"/>
                        </w:pPr>
                        <w:r>
                          <w:t>Entrepreneur</w:t>
                        </w:r>
                      </w:p>
                    </w:txbxContent>
                  </v:textbox>
                </v:shape>
                <v:shape id="Text Box 2" o:spid="_x0000_s1046" type="#_x0000_t202" style="position:absolute;left:17621;top:33718;width:7549;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180D20BF" w14:textId="77777777" w:rsidR="00024A1C" w:rsidRDefault="00024A1C" w:rsidP="00F1727F">
                        <w:pPr>
                          <w:pStyle w:val="NoSpacing"/>
                          <w:jc w:val="center"/>
                        </w:pPr>
                        <w:r>
                          <w:t>Creative</w:t>
                        </w:r>
                      </w:p>
                      <w:p w14:paraId="4AAE07EB" w14:textId="77777777" w:rsidR="00024A1C" w:rsidRDefault="00024A1C" w:rsidP="00F1727F">
                        <w:pPr>
                          <w:pStyle w:val="NoSpacing"/>
                          <w:jc w:val="center"/>
                        </w:pPr>
                        <w:r>
                          <w:t>Structure</w:t>
                        </w:r>
                      </w:p>
                    </w:txbxContent>
                  </v:textbox>
                </v:shape>
                <v:roundrect id="Rounded Rectangle 30" o:spid="_x0000_s1047" style="position:absolute;left:17145;top:33432;width:8336;height:5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" filled="f" strokecolor="black [3213]" strokeweight="1pt">
                  <v:stroke joinstyle="miter"/>
                </v:roundrect>
                <v:shape id="Straight Arrow Connector 31" o:spid="_x0000_s1048" type="#_x0000_t32" style="position:absolute;left:11144;top:29432;width:5956;height:5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WFsxQAAANsAAAAPAAAAZHJzL2Rvd25yZXYueG1sRI/NasMw&#10;EITvhbyD2EBujZwG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A1YWFsxQAAANsAAAAP&#10;AAAAAAAAAAAAAAAAAAcCAABkcnMvZG93bnJldi54bWxQSwUGAAAAAAMAAwC3AAAA+QIAAAAA&#10;" strokecolor="black [3213]">
                  <v:stroke endarrow="block"/>
                </v:shape>
                <v:shape id="Straight Arrow Connector 224" o:spid="_x0000_s1049" type="#_x0000_t32" style="position:absolute;left:27051;top:21240;width:3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" strokecolor="black [3213]">
                  <v:stroke startarrow="block" endarrow="block"/>
                </v:shape>
                <v:shape id="Straight Arrow Connector 225" o:spid="_x0000_s1050" type="#_x0000_t32" style="position:absolute;left:40386;top:21240;width:2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" strokecolor="black [3213]">
                  <v:stroke endarrow="block"/>
                </v:shape>
                <v:shape id="Straight Arrow Connector 226" o:spid="_x0000_s1051" type="#_x0000_t32" style="position:absolute;left:21336;top:8096;width:0;height:2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" strokecolor="black [3213]">
                  <v:stroke endarrow="block"/>
                </v:shape>
                <v:shape id="Text Box 2" o:spid="_x0000_s1052" type="#_x0000_t202" style="position:absolute;left:15525;top:40767;width:22441;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" stroked="f">
                  <v:textbox style="mso-fit-shape-to-text:t">
                    <w:txbxContent>
                      <w:p w14:paraId="73E2A0AB" w14:textId="77777777" w:rsidR="00024A1C" w:rsidRDefault="00024A1C" w:rsidP="00E35DE7">
                        <w:pPr>
                          <w:spacing w:after="128"/>
                          <w:jc w:val="center"/>
                        </w:pPr>
                        <w:r>
                          <w:t>Figure 1: Creativity and Innovation</w:t>
                        </w:r>
                      </w:p>
                    </w:txbxContent>
                  </v:textbox>
                </v:shape>
              </v:group>
            </w:pict>
          </mc:Fallback>
        </mc:AlternateContent>
      </w:r>
    </w:p>
    <w:p w14:paraId="198F0675" w14:textId="77777777" w:rsidR="00F1727F" w:rsidRDefault="00F1727F" w:rsidP="00F1727F">
      <w:pPr>
        <w:spacing w:after="0" w:line="240" w:lineRule="auto"/>
        <w:rPr>
          <w:rFonts w:ascii="Calibri" w:eastAsia="Calibri" w:hAnsi="Calibri" w:cs="Times New Roman"/>
          <w:lang w:eastAsia="en-US"/>
        </w:rPr>
      </w:pPr>
    </w:p>
    <w:p w14:paraId="1EF77FA3" w14:textId="77777777" w:rsidR="00F1727F" w:rsidRDefault="00F1727F" w:rsidP="00F1727F">
      <w:pPr>
        <w:spacing w:after="0" w:line="240" w:lineRule="auto"/>
        <w:rPr>
          <w:rFonts w:ascii="Calibri" w:eastAsia="Calibri" w:hAnsi="Calibri" w:cs="Times New Roman"/>
          <w:lang w:eastAsia="en-US"/>
        </w:rPr>
      </w:pPr>
    </w:p>
    <w:p w14:paraId="17E84E7C" w14:textId="77777777" w:rsidR="00F1727F" w:rsidRDefault="00F1727F" w:rsidP="00F1727F">
      <w:pPr>
        <w:spacing w:after="0" w:line="240" w:lineRule="auto"/>
        <w:rPr>
          <w:rFonts w:ascii="Calibri" w:eastAsia="Calibri" w:hAnsi="Calibri" w:cs="Times New Roman"/>
          <w:lang w:eastAsia="en-US"/>
        </w:rPr>
      </w:pPr>
    </w:p>
    <w:p w14:paraId="46179C5A" w14:textId="77777777" w:rsidR="00F1727F" w:rsidRDefault="00F1727F" w:rsidP="00F1727F">
      <w:pPr>
        <w:spacing w:after="0" w:line="240" w:lineRule="auto"/>
        <w:rPr>
          <w:rFonts w:ascii="Calibri" w:eastAsia="Calibri" w:hAnsi="Calibri" w:cs="Times New Roman"/>
          <w:lang w:eastAsia="en-US"/>
        </w:rPr>
      </w:pPr>
    </w:p>
    <w:p w14:paraId="12D5F01B" w14:textId="77777777" w:rsidR="00F1727F" w:rsidRDefault="00F1727F" w:rsidP="00F1727F">
      <w:pPr>
        <w:spacing w:after="0" w:line="240" w:lineRule="auto"/>
        <w:rPr>
          <w:rFonts w:ascii="Calibri" w:eastAsia="Calibri" w:hAnsi="Calibri" w:cs="Times New Roman"/>
          <w:lang w:eastAsia="en-US"/>
        </w:rPr>
      </w:pPr>
    </w:p>
    <w:p w14:paraId="3468F342" w14:textId="77777777" w:rsidR="00F1727F" w:rsidRDefault="00F1727F" w:rsidP="00F1727F">
      <w:pPr>
        <w:spacing w:after="0" w:line="240" w:lineRule="auto"/>
        <w:rPr>
          <w:rFonts w:ascii="Calibri" w:eastAsia="Calibri" w:hAnsi="Calibri" w:cs="Times New Roman"/>
          <w:lang w:eastAsia="en-US"/>
        </w:rPr>
      </w:pPr>
    </w:p>
    <w:p w14:paraId="3948EE56" w14:textId="77777777" w:rsidR="00F1727F" w:rsidRDefault="00F1727F" w:rsidP="00F1727F">
      <w:pPr>
        <w:spacing w:after="0" w:line="240" w:lineRule="auto"/>
        <w:rPr>
          <w:rFonts w:ascii="Calibri" w:eastAsia="Calibri" w:hAnsi="Calibri" w:cs="Times New Roman"/>
          <w:lang w:eastAsia="en-US"/>
        </w:rPr>
      </w:pPr>
    </w:p>
    <w:p w14:paraId="3DEC3E65" w14:textId="77777777" w:rsidR="00F1727F" w:rsidRDefault="00F1727F" w:rsidP="00F1727F">
      <w:pPr>
        <w:spacing w:after="0" w:line="240" w:lineRule="auto"/>
        <w:rPr>
          <w:rFonts w:ascii="Calibri" w:eastAsia="Calibri" w:hAnsi="Calibri" w:cs="Times New Roman"/>
          <w:lang w:eastAsia="en-US"/>
        </w:rPr>
      </w:pPr>
    </w:p>
    <w:p w14:paraId="2B228AC6" w14:textId="77777777" w:rsidR="00861821" w:rsidRDefault="00861821" w:rsidP="00F1727F">
      <w:pPr>
        <w:spacing w:after="0" w:line="240" w:lineRule="auto"/>
        <w:rPr>
          <w:rFonts w:ascii="Calibri" w:eastAsia="Calibri" w:hAnsi="Calibri" w:cs="Times New Roman"/>
          <w:lang w:eastAsia="en-US"/>
        </w:rPr>
      </w:pPr>
    </w:p>
    <w:p w14:paraId="67329EDA" w14:textId="77777777" w:rsidR="00861821" w:rsidRDefault="00861821" w:rsidP="00F1727F">
      <w:pPr>
        <w:spacing w:after="0" w:line="240" w:lineRule="auto"/>
        <w:rPr>
          <w:rFonts w:ascii="Calibri" w:eastAsia="Calibri" w:hAnsi="Calibri" w:cs="Times New Roman"/>
          <w:lang w:eastAsia="en-US"/>
        </w:rPr>
      </w:pPr>
    </w:p>
    <w:p w14:paraId="1C04F1A1" w14:textId="77777777" w:rsidR="00861821" w:rsidRDefault="00861821" w:rsidP="00F1727F">
      <w:pPr>
        <w:spacing w:after="0" w:line="240" w:lineRule="auto"/>
        <w:rPr>
          <w:rFonts w:ascii="Calibri" w:eastAsia="Calibri" w:hAnsi="Calibri" w:cs="Times New Roman"/>
          <w:lang w:eastAsia="en-US"/>
        </w:rPr>
      </w:pPr>
    </w:p>
    <w:p w14:paraId="04B67E91" w14:textId="77777777" w:rsidR="00861821" w:rsidRDefault="00861821" w:rsidP="00F1727F">
      <w:pPr>
        <w:spacing w:after="0" w:line="240" w:lineRule="auto"/>
        <w:rPr>
          <w:rFonts w:ascii="Calibri" w:eastAsia="Calibri" w:hAnsi="Calibri" w:cs="Times New Roman"/>
          <w:lang w:eastAsia="en-US"/>
        </w:rPr>
      </w:pPr>
    </w:p>
    <w:p w14:paraId="68222251" w14:textId="77777777" w:rsidR="00F1727F" w:rsidRDefault="00F1727F" w:rsidP="00F1727F">
      <w:pPr>
        <w:spacing w:after="0" w:line="240" w:lineRule="auto"/>
        <w:rPr>
          <w:rFonts w:ascii="Calibri" w:eastAsia="Calibri" w:hAnsi="Calibri" w:cs="Times New Roman"/>
          <w:lang w:eastAsia="en-US"/>
        </w:rPr>
      </w:pPr>
    </w:p>
    <w:p w14:paraId="008B6CA0" w14:textId="5F627E32" w:rsidR="00F1727F" w:rsidRDefault="00F1727F" w:rsidP="00F1727F">
      <w:pPr>
        <w:spacing w:after="0" w:line="240" w:lineRule="auto"/>
        <w:rPr>
          <w:rFonts w:ascii="Calibri" w:eastAsia="Calibri" w:hAnsi="Calibri" w:cs="Times New Roman"/>
          <w:lang w:eastAsia="en-US"/>
        </w:rPr>
      </w:pPr>
    </w:p>
    <w:p w14:paraId="7FD2D883" w14:textId="77777777" w:rsidR="00F1727F" w:rsidRDefault="00F1727F" w:rsidP="00F1727F">
      <w:pPr>
        <w:spacing w:after="0" w:line="240" w:lineRule="auto"/>
        <w:rPr>
          <w:rFonts w:ascii="Calibri" w:eastAsia="Calibri" w:hAnsi="Calibri" w:cs="Times New Roman"/>
          <w:lang w:eastAsia="en-US"/>
        </w:rPr>
      </w:pPr>
    </w:p>
    <w:p w14:paraId="56C9281B" w14:textId="77777777" w:rsidR="00F1727F" w:rsidRDefault="00F1727F" w:rsidP="00F1727F">
      <w:pPr>
        <w:spacing w:after="0" w:line="240" w:lineRule="auto"/>
        <w:rPr>
          <w:rFonts w:ascii="Calibri" w:eastAsia="Calibri" w:hAnsi="Calibri" w:cs="Times New Roman"/>
          <w:lang w:eastAsia="en-US"/>
        </w:rPr>
      </w:pPr>
    </w:p>
    <w:p w14:paraId="7E146541" w14:textId="77777777" w:rsidR="00F1727F" w:rsidRPr="009556A9" w:rsidRDefault="007D3FA7" w:rsidP="00F1727F">
      <w:pPr>
        <w:spacing w:after="0" w:line="240" w:lineRule="auto"/>
        <w:rPr>
          <w:rFonts w:ascii="Calibri" w:eastAsia="Calibri" w:hAnsi="Calibri" w:cs="Times New Roman"/>
          <w:lang w:eastAsia="en-US"/>
        </w:rPr>
      </w:pPr>
      <w:r>
        <w:rPr>
          <w:rFonts w:ascii="Calibri" w:eastAsia="Calibri" w:hAnsi="Calibri" w:cs="Times New Roman"/>
          <w:noProof/>
        </w:rPr>
        <mc:AlternateContent>
          <mc:Choice Requires="wps">
            <w:drawing>
              <wp:anchor distT="0" distB="0" distL="114297" distR="114297" simplePos="0" relativeHeight="251662336" behindDoc="0" locked="0" layoutInCell="1" allowOverlap="1" wp14:anchorId="2110FC5D" wp14:editId="23AE476D">
                <wp:simplePos x="0" y="0"/>
                <wp:positionH relativeFrom="column">
                  <wp:posOffset>2456815</wp:posOffset>
                </wp:positionH>
                <wp:positionV relativeFrom="paragraph">
                  <wp:posOffset>114444</wp:posOffset>
                </wp:positionV>
                <wp:extent cx="0" cy="313690"/>
                <wp:effectExtent l="76200" t="38100" r="57150" b="10160"/>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3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47EB6F" id="Straight Arrow Connector 254" o:spid="_x0000_s1026" type="#_x0000_t32" style="position:absolute;margin-left:193.45pt;margin-top:9pt;width:0;height:24.7pt;flip:y;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" strokecolor="black [3213]">
                <v:stroke endarrow="block"/>
                <o:lock v:ext="edit" shapetype="f"/>
              </v:shape>
            </w:pict>
          </mc:Fallback>
        </mc:AlternateContent>
      </w:r>
    </w:p>
    <w:p w14:paraId="6F7D5975" w14:textId="77777777" w:rsidR="00F1727F" w:rsidRDefault="00F1727F" w:rsidP="00F1727F">
      <w:pPr>
        <w:spacing w:after="0" w:line="240" w:lineRule="auto"/>
      </w:pPr>
    </w:p>
    <w:p w14:paraId="36DDDE9B" w14:textId="77777777" w:rsidR="00F1727F" w:rsidRDefault="00F1727F" w:rsidP="00F1727F">
      <w:pPr>
        <w:spacing w:after="0" w:line="240" w:lineRule="auto"/>
      </w:pPr>
    </w:p>
    <w:p w14:paraId="78B1B8F2" w14:textId="77777777" w:rsidR="00F1727F" w:rsidRDefault="00F1727F" w:rsidP="00F1727F">
      <w:pPr>
        <w:spacing w:after="0" w:line="240" w:lineRule="auto"/>
      </w:pPr>
    </w:p>
    <w:p w14:paraId="5511178B" w14:textId="77777777" w:rsidR="00F1727F" w:rsidRDefault="00F1727F" w:rsidP="00F1727F">
      <w:pPr>
        <w:spacing w:after="0" w:line="240" w:lineRule="auto"/>
      </w:pPr>
    </w:p>
    <w:p w14:paraId="0BC1249D" w14:textId="77777777" w:rsidR="00F1727F" w:rsidRDefault="00F1727F" w:rsidP="00F1727F">
      <w:pPr>
        <w:spacing w:after="0" w:line="240" w:lineRule="auto"/>
      </w:pPr>
    </w:p>
    <w:p w14:paraId="0BA64AD8" w14:textId="77777777" w:rsidR="00F1727F" w:rsidRDefault="00F1727F" w:rsidP="00F1727F">
      <w:pPr>
        <w:spacing w:after="0" w:line="240" w:lineRule="auto"/>
      </w:pPr>
    </w:p>
    <w:p w14:paraId="0591EF9A" w14:textId="77777777" w:rsidR="00F1727F" w:rsidRDefault="00F1727F" w:rsidP="00F1727F">
      <w:pPr>
        <w:spacing w:after="0" w:line="240" w:lineRule="auto"/>
      </w:pPr>
    </w:p>
    <w:p w14:paraId="4AA1A416" w14:textId="77777777" w:rsidR="00F1727F" w:rsidRDefault="00F1727F" w:rsidP="00F1727F">
      <w:pPr>
        <w:spacing w:after="0" w:line="240" w:lineRule="auto"/>
      </w:pPr>
    </w:p>
    <w:p w14:paraId="3620C239" w14:textId="77777777" w:rsidR="00D65B29" w:rsidRDefault="00D65B29" w:rsidP="00F1727F">
      <w:pPr>
        <w:spacing w:after="0" w:line="240" w:lineRule="auto"/>
      </w:pPr>
    </w:p>
    <w:p w14:paraId="21C7E392" w14:textId="77777777" w:rsidR="00D65B29" w:rsidRDefault="00D65B29" w:rsidP="00F1727F">
      <w:pPr>
        <w:spacing w:after="0" w:line="240" w:lineRule="auto"/>
      </w:pPr>
    </w:p>
    <w:p w14:paraId="0C7209DF" w14:textId="77777777" w:rsidR="00D65B29" w:rsidRDefault="00D65B29" w:rsidP="00F1727F">
      <w:pPr>
        <w:spacing w:after="0" w:line="240" w:lineRule="auto"/>
      </w:pPr>
    </w:p>
    <w:p w14:paraId="0DF15B79" w14:textId="77777777" w:rsidR="00D65B29" w:rsidRDefault="00D65B29" w:rsidP="00F1727F">
      <w:pPr>
        <w:spacing w:after="0" w:line="240" w:lineRule="auto"/>
      </w:pPr>
    </w:p>
    <w:p w14:paraId="7F4EF1EB" w14:textId="77777777" w:rsidR="00D65B29" w:rsidRDefault="00D65B29" w:rsidP="00F1727F">
      <w:pPr>
        <w:spacing w:after="0" w:line="240" w:lineRule="auto"/>
      </w:pPr>
    </w:p>
    <w:p w14:paraId="12A3B0B8" w14:textId="77777777" w:rsidR="002869A5" w:rsidRDefault="002869A5" w:rsidP="00F1727F">
      <w:pPr>
        <w:spacing w:after="0" w:line="240" w:lineRule="auto"/>
      </w:pPr>
    </w:p>
    <w:p w14:paraId="2CBF4F7F" w14:textId="77777777" w:rsidR="002869A5" w:rsidRDefault="002869A5" w:rsidP="00F1727F">
      <w:pPr>
        <w:spacing w:after="0" w:line="240" w:lineRule="auto"/>
      </w:pPr>
    </w:p>
    <w:p w14:paraId="42598E02" w14:textId="77777777" w:rsidR="002869A5" w:rsidRDefault="002869A5" w:rsidP="00F1727F">
      <w:pPr>
        <w:spacing w:after="0" w:line="240" w:lineRule="auto"/>
      </w:pPr>
    </w:p>
    <w:p w14:paraId="00A9B886" w14:textId="77777777" w:rsidR="002869A5" w:rsidRDefault="002869A5" w:rsidP="00F1727F">
      <w:pPr>
        <w:spacing w:after="0" w:line="240" w:lineRule="auto"/>
      </w:pPr>
    </w:p>
    <w:p w14:paraId="0A189F56" w14:textId="77777777" w:rsidR="002869A5" w:rsidRDefault="002869A5" w:rsidP="00F1727F">
      <w:pPr>
        <w:spacing w:after="0" w:line="240" w:lineRule="auto"/>
      </w:pPr>
    </w:p>
    <w:p w14:paraId="6DA551A0" w14:textId="77777777" w:rsidR="002869A5" w:rsidRDefault="002869A5" w:rsidP="00F1727F">
      <w:pPr>
        <w:spacing w:after="0" w:line="240" w:lineRule="auto"/>
      </w:pPr>
    </w:p>
    <w:p w14:paraId="7A3952FB" w14:textId="77777777" w:rsidR="002869A5" w:rsidRDefault="002869A5" w:rsidP="00F1727F">
      <w:pPr>
        <w:spacing w:after="0" w:line="240" w:lineRule="auto"/>
      </w:pPr>
    </w:p>
    <w:p w14:paraId="04316657" w14:textId="77777777" w:rsidR="002869A5" w:rsidRDefault="002869A5" w:rsidP="00F1727F">
      <w:pPr>
        <w:spacing w:after="0" w:line="240" w:lineRule="auto"/>
      </w:pPr>
    </w:p>
    <w:p w14:paraId="762FD485" w14:textId="77777777" w:rsidR="00C25E4A" w:rsidRDefault="00C25E4A" w:rsidP="00F1727F">
      <w:pPr>
        <w:spacing w:after="0" w:line="240" w:lineRule="auto"/>
      </w:pPr>
    </w:p>
    <w:p w14:paraId="23F8E602" w14:textId="77777777" w:rsidR="00C25E4A" w:rsidRDefault="00C25E4A" w:rsidP="00F1727F">
      <w:pPr>
        <w:spacing w:after="0" w:line="240" w:lineRule="auto"/>
      </w:pPr>
    </w:p>
    <w:p w14:paraId="1E9C9F97" w14:textId="77777777" w:rsidR="00812891" w:rsidRDefault="00812891" w:rsidP="00F1727F">
      <w:pPr>
        <w:spacing w:after="0" w:line="240" w:lineRule="auto"/>
      </w:pPr>
    </w:p>
    <w:p w14:paraId="79A3148E" w14:textId="77777777" w:rsidR="00812891" w:rsidRDefault="00812891" w:rsidP="00F1727F">
      <w:pPr>
        <w:spacing w:after="0" w:line="240" w:lineRule="auto"/>
      </w:pPr>
    </w:p>
    <w:p w14:paraId="00588E57" w14:textId="77777777" w:rsidR="00D65B29" w:rsidRDefault="00D65B29" w:rsidP="00F1727F">
      <w:pPr>
        <w:spacing w:after="0" w:line="240" w:lineRule="auto"/>
      </w:pPr>
    </w:p>
    <w:p w14:paraId="605951BB" w14:textId="77777777" w:rsidR="00F1727F" w:rsidRDefault="00F1727F" w:rsidP="00F1727F">
      <w:pPr>
        <w:spacing w:after="0" w:line="240" w:lineRule="auto"/>
      </w:pPr>
    </w:p>
    <w:p w14:paraId="5DA160A1" w14:textId="77777777" w:rsidR="00F1727F" w:rsidRDefault="00F1727F" w:rsidP="00F1727F">
      <w:pPr>
        <w:spacing w:after="0" w:line="240" w:lineRule="auto"/>
      </w:pPr>
    </w:p>
    <w:p w14:paraId="1304E5B8" w14:textId="77777777" w:rsidR="00F1727F" w:rsidRDefault="00F1727F" w:rsidP="00F1727F">
      <w:pPr>
        <w:spacing w:after="0" w:line="240" w:lineRule="auto"/>
      </w:pPr>
    </w:p>
    <w:p w14:paraId="3DED8688" w14:textId="77777777" w:rsidR="00F1727F" w:rsidRDefault="00F1727F" w:rsidP="00F1727F">
      <w:pPr>
        <w:spacing w:after="0" w:line="240" w:lineRule="auto"/>
      </w:pPr>
    </w:p>
    <w:p w14:paraId="5C4EDC35" w14:textId="77777777" w:rsidR="00F1727F" w:rsidRDefault="00F1727F" w:rsidP="00F1727F">
      <w:pPr>
        <w:spacing w:line="480" w:lineRule="auto"/>
        <w:ind w:firstLine="720"/>
      </w:pPr>
      <w:r>
        <w:rPr>
          <w:noProof/>
        </w:rPr>
        <w:lastRenderedPageBreak/>
        <mc:AlternateContent>
          <mc:Choice Requires="wpg">
            <w:drawing>
              <wp:anchor distT="0" distB="0" distL="114300" distR="114300" simplePos="0" relativeHeight="251660288" behindDoc="0" locked="0" layoutInCell="1" allowOverlap="1" wp14:anchorId="6FF6F54D" wp14:editId="702D8537">
                <wp:simplePos x="0" y="0"/>
                <wp:positionH relativeFrom="margin">
                  <wp:posOffset>1213485</wp:posOffset>
                </wp:positionH>
                <wp:positionV relativeFrom="paragraph">
                  <wp:posOffset>-521335</wp:posOffset>
                </wp:positionV>
                <wp:extent cx="3821430" cy="290639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1430" cy="2906395"/>
                          <a:chOff x="0" y="0"/>
                          <a:chExt cx="3821450" cy="2933649"/>
                        </a:xfrm>
                      </wpg:grpSpPr>
                      <wps:wsp>
                        <wps:cNvPr id="56" name="Straight Connector 56"/>
                        <wps:cNvCnPr/>
                        <wps:spPr>
                          <a:xfrm>
                            <a:off x="306561" y="253706"/>
                            <a:ext cx="15902" cy="2297927"/>
                          </a:xfrm>
                          <a:prstGeom prst="line">
                            <a:avLst/>
                          </a:prstGeom>
                          <a:noFill/>
                          <a:ln w="12700" cap="flat" cmpd="sng" algn="ctr">
                            <a:solidFill>
                              <a:sysClr val="windowText" lastClr="000000"/>
                            </a:solidFill>
                            <a:prstDash val="solid"/>
                          </a:ln>
                          <a:effectLst/>
                        </wps:spPr>
                        <wps:bodyPr/>
                      </wps:wsp>
                      <wps:wsp>
                        <wps:cNvPr id="57" name="Straight Connector 57"/>
                        <wps:cNvCnPr/>
                        <wps:spPr>
                          <a:xfrm>
                            <a:off x="322418" y="2552920"/>
                            <a:ext cx="2563473" cy="0"/>
                          </a:xfrm>
                          <a:prstGeom prst="line">
                            <a:avLst/>
                          </a:prstGeom>
                          <a:noFill/>
                          <a:ln w="12700" cap="flat" cmpd="sng" algn="ctr">
                            <a:solidFill>
                              <a:sysClr val="windowText" lastClr="000000"/>
                            </a:solidFill>
                            <a:prstDash val="solid"/>
                          </a:ln>
                          <a:effectLst/>
                        </wps:spPr>
                        <wps:bodyPr/>
                      </wps:wsp>
                      <wps:wsp>
                        <wps:cNvPr id="58" name="Straight Connector 58"/>
                        <wps:cNvCnPr/>
                        <wps:spPr>
                          <a:xfrm flipV="1">
                            <a:off x="322418" y="1617378"/>
                            <a:ext cx="998969" cy="5285"/>
                          </a:xfrm>
                          <a:prstGeom prst="line">
                            <a:avLst/>
                          </a:prstGeom>
                          <a:noFill/>
                          <a:ln w="12700" cap="flat" cmpd="sng" algn="ctr">
                            <a:solidFill>
                              <a:sysClr val="windowText" lastClr="000000"/>
                            </a:solidFill>
                            <a:prstDash val="dash"/>
                          </a:ln>
                          <a:effectLst/>
                        </wps:spPr>
                        <wps:bodyPr/>
                      </wps:wsp>
                      <wps:wsp>
                        <wps:cNvPr id="59" name="Straight Connector 59"/>
                        <wps:cNvCnPr/>
                        <wps:spPr>
                          <a:xfrm>
                            <a:off x="1321387" y="1622663"/>
                            <a:ext cx="0" cy="928678"/>
                          </a:xfrm>
                          <a:prstGeom prst="line">
                            <a:avLst/>
                          </a:prstGeom>
                          <a:noFill/>
                          <a:ln w="12700" cap="flat" cmpd="sng" algn="ctr">
                            <a:solidFill>
                              <a:sysClr val="windowText" lastClr="000000"/>
                            </a:solidFill>
                            <a:prstDash val="dash"/>
                          </a:ln>
                          <a:effectLst/>
                        </wps:spPr>
                        <wps:bodyPr/>
                      </wps:wsp>
                      <wps:wsp>
                        <wps:cNvPr id="60" name="Straight Connector 60"/>
                        <wps:cNvCnPr/>
                        <wps:spPr>
                          <a:xfrm flipV="1">
                            <a:off x="502127" y="829831"/>
                            <a:ext cx="1654212" cy="1542749"/>
                          </a:xfrm>
                          <a:prstGeom prst="line">
                            <a:avLst/>
                          </a:prstGeom>
                          <a:noFill/>
                          <a:ln w="12700" cap="flat" cmpd="sng" algn="ctr">
                            <a:solidFill>
                              <a:sysClr val="windowText" lastClr="000000"/>
                            </a:solidFill>
                            <a:prstDash val="solid"/>
                          </a:ln>
                          <a:effectLst/>
                        </wps:spPr>
                        <wps:bodyPr/>
                      </wps:wsp>
                      <wps:wsp>
                        <wps:cNvPr id="61" name="Straight Connector 61"/>
                        <wps:cNvCnPr/>
                        <wps:spPr>
                          <a:xfrm flipH="1" flipV="1">
                            <a:off x="470414" y="829831"/>
                            <a:ext cx="1686090" cy="1543381"/>
                          </a:xfrm>
                          <a:prstGeom prst="line">
                            <a:avLst/>
                          </a:prstGeom>
                          <a:noFill/>
                          <a:ln w="12700" cap="flat" cmpd="sng" algn="ctr">
                            <a:solidFill>
                              <a:sysClr val="windowText" lastClr="000000"/>
                            </a:solidFill>
                            <a:prstDash val="solid"/>
                          </a:ln>
                          <a:effectLst/>
                        </wps:spPr>
                        <wps:bodyPr/>
                      </wps:wsp>
                      <wps:wsp>
                        <wps:cNvPr id="62" name="Text Box 2"/>
                        <wps:cNvSpPr txBox="1">
                          <a:spLocks noChangeArrowheads="1"/>
                        </wps:cNvSpPr>
                        <wps:spPr bwMode="auto">
                          <a:xfrm>
                            <a:off x="0" y="0"/>
                            <a:ext cx="612777" cy="380757"/>
                          </a:xfrm>
                          <a:prstGeom prst="rect">
                            <a:avLst/>
                          </a:prstGeom>
                          <a:noFill/>
                          <a:ln w="9525">
                            <a:noFill/>
                            <a:miter lim="800000"/>
                            <a:headEnd/>
                            <a:tailEnd/>
                          </a:ln>
                        </wps:spPr>
                        <wps:txbx>
                          <w:txbxContent>
                            <w:p w14:paraId="5DBAE6E3" w14:textId="77777777" w:rsidR="00024A1C" w:rsidRDefault="00024A1C" w:rsidP="00E35DE7">
                              <w:pPr>
                                <w:spacing w:after="128"/>
                                <w:jc w:val="center"/>
                              </w:pPr>
                              <w:r>
                                <w:t>Profit</w:t>
                              </w:r>
                            </w:p>
                          </w:txbxContent>
                        </wps:txbx>
                        <wps:bodyPr rot="0" vert="horz" wrap="square" lIns="91440" tIns="45720" rIns="91440" bIns="45720" anchor="t" anchorCtr="0">
                          <a:spAutoFit/>
                        </wps:bodyPr>
                      </wps:wsp>
                      <wps:wsp>
                        <wps:cNvPr id="63" name="Text Box 2"/>
                        <wps:cNvSpPr txBox="1">
                          <a:spLocks noChangeArrowheads="1"/>
                        </wps:cNvSpPr>
                        <wps:spPr bwMode="auto">
                          <a:xfrm>
                            <a:off x="2778781" y="2372369"/>
                            <a:ext cx="1042669" cy="441959"/>
                          </a:xfrm>
                          <a:prstGeom prst="rect">
                            <a:avLst/>
                          </a:prstGeom>
                          <a:noFill/>
                          <a:ln w="9525">
                            <a:noFill/>
                            <a:miter lim="800000"/>
                            <a:headEnd/>
                            <a:tailEnd/>
                          </a:ln>
                        </wps:spPr>
                        <wps:txbx>
                          <w:txbxContent>
                            <w:p w14:paraId="1D01A520" w14:textId="77777777" w:rsidR="00024A1C" w:rsidRDefault="00024A1C" w:rsidP="00F1727F">
                              <w:pPr>
                                <w:pStyle w:val="NoSpacing"/>
                              </w:pPr>
                              <w:r>
                                <w:t>Number of</w:t>
                              </w:r>
                            </w:p>
                            <w:p w14:paraId="63286C21" w14:textId="77777777" w:rsidR="00024A1C" w:rsidRDefault="00024A1C" w:rsidP="00F1727F">
                              <w:pPr>
                                <w:pStyle w:val="NoSpacing"/>
                              </w:pPr>
                              <w:r>
                                <w:t>Entrepreneurs</w:t>
                              </w:r>
                            </w:p>
                          </w:txbxContent>
                        </wps:txbx>
                        <wps:bodyPr rot="0" vert="horz" wrap="square" lIns="91440" tIns="45720" rIns="91440" bIns="45720" anchor="t" anchorCtr="0">
                          <a:spAutoFit/>
                        </wps:bodyPr>
                      </wps:wsp>
                      <wps:wsp>
                        <wps:cNvPr id="192" name="Text Box 2"/>
                        <wps:cNvSpPr txBox="1">
                          <a:spLocks noChangeArrowheads="1"/>
                        </wps:cNvSpPr>
                        <wps:spPr bwMode="auto">
                          <a:xfrm>
                            <a:off x="26426" y="2552892"/>
                            <a:ext cx="612777" cy="380757"/>
                          </a:xfrm>
                          <a:prstGeom prst="rect">
                            <a:avLst/>
                          </a:prstGeom>
                          <a:noFill/>
                          <a:ln w="9525">
                            <a:noFill/>
                            <a:miter lim="800000"/>
                            <a:headEnd/>
                            <a:tailEnd/>
                          </a:ln>
                        </wps:spPr>
                        <wps:txbx>
                          <w:txbxContent>
                            <w:p w14:paraId="5C29D715" w14:textId="77777777" w:rsidR="00024A1C" w:rsidRDefault="00024A1C" w:rsidP="00E35DE7">
                              <w:pPr>
                                <w:spacing w:after="128"/>
                                <w:jc w:val="center"/>
                              </w:pPr>
                              <w:r>
                                <w:t>0</w:t>
                              </w:r>
                            </w:p>
                          </w:txbxContent>
                        </wps:txbx>
                        <wps:bodyPr rot="0" vert="horz" wrap="square" lIns="91440" tIns="45720" rIns="91440" bIns="45720" anchor="t" anchorCtr="0">
                          <a:spAutoFit/>
                        </wps:bodyPr>
                      </wps:wsp>
                      <wps:wsp>
                        <wps:cNvPr id="193" name="Text Box 2"/>
                        <wps:cNvSpPr txBox="1">
                          <a:spLocks noChangeArrowheads="1"/>
                        </wps:cNvSpPr>
                        <wps:spPr bwMode="auto">
                          <a:xfrm>
                            <a:off x="1934473" y="655397"/>
                            <a:ext cx="612777" cy="380757"/>
                          </a:xfrm>
                          <a:prstGeom prst="rect">
                            <a:avLst/>
                          </a:prstGeom>
                          <a:noFill/>
                          <a:ln w="9525">
                            <a:noFill/>
                            <a:miter lim="800000"/>
                            <a:headEnd/>
                            <a:tailEnd/>
                          </a:ln>
                        </wps:spPr>
                        <wps:txbx>
                          <w:txbxContent>
                            <w:p w14:paraId="7A65B35D" w14:textId="77777777" w:rsidR="00024A1C" w:rsidRDefault="00024A1C" w:rsidP="00E35DE7">
                              <w:pPr>
                                <w:spacing w:after="128"/>
                                <w:jc w:val="center"/>
                              </w:pPr>
                              <w:r>
                                <w:t>S</w:t>
                              </w:r>
                              <w:r w:rsidRPr="0071525E">
                                <w:rPr>
                                  <w:vertAlign w:val="subscript"/>
                                </w:rPr>
                                <w:t>E</w:t>
                              </w:r>
                            </w:p>
                          </w:txbxContent>
                        </wps:txbx>
                        <wps:bodyPr rot="0" vert="horz" wrap="square" lIns="91440" tIns="45720" rIns="91440" bIns="45720" anchor="t" anchorCtr="0">
                          <a:spAutoFit/>
                        </wps:bodyPr>
                      </wps:wsp>
                      <wps:wsp>
                        <wps:cNvPr id="194" name="Text Box 2"/>
                        <wps:cNvSpPr txBox="1">
                          <a:spLocks noChangeArrowheads="1"/>
                        </wps:cNvSpPr>
                        <wps:spPr bwMode="auto">
                          <a:xfrm>
                            <a:off x="1934473" y="2272745"/>
                            <a:ext cx="612777" cy="380757"/>
                          </a:xfrm>
                          <a:prstGeom prst="rect">
                            <a:avLst/>
                          </a:prstGeom>
                          <a:noFill/>
                          <a:ln w="9525">
                            <a:noFill/>
                            <a:miter lim="800000"/>
                            <a:headEnd/>
                            <a:tailEnd/>
                          </a:ln>
                        </wps:spPr>
                        <wps:txbx>
                          <w:txbxContent>
                            <w:p w14:paraId="301152AD" w14:textId="77777777" w:rsidR="00024A1C" w:rsidRDefault="00024A1C" w:rsidP="00E35DE7">
                              <w:pPr>
                                <w:spacing w:after="128"/>
                                <w:jc w:val="center"/>
                              </w:pPr>
                              <w:r>
                                <w:t>D</w:t>
                              </w:r>
                              <w:r w:rsidRPr="0071525E">
                                <w:rPr>
                                  <w:vertAlign w:val="subscript"/>
                                </w:rPr>
                                <w:t>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FF6F54D" id="Group 55" o:spid="_x0000_s1053" style="position:absolute;left:0;text-align:left;margin-left:95.55pt;margin-top:-41.05pt;width:300.9pt;height:228.85pt;z-index:251660288;mso-position-horizontal-relative:margin;mso-width-relative:margin;mso-height-relative:margin" coordsize="38214,2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">
                <v:line id="Straight Connector 56" o:spid="_x0000_s1054" style="position:absolute;visibility:visible;mso-wrap-style:square" from="3065,2537" to="3224,2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" strokecolor="windowText" strokeweight="1pt"/>
                <v:line id="Straight Connector 57" o:spid="_x0000_s1055" style="position:absolute;visibility:visible;mso-wrap-style:square" from="3224,25529" to="28858,2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" strokecolor="windowText" strokeweight="1pt"/>
                <v:line id="Straight Connector 58" o:spid="_x0000_s1056" style="position:absolute;flip:y;visibility:visible;mso-wrap-style:square" from="3224,16173" to="13213,1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" strokecolor="windowText" strokeweight="1pt">
                  <v:stroke dashstyle="dash"/>
                </v:line>
                <v:line id="Straight Connector 59" o:spid="_x0000_s1057" style="position:absolute;visibility:visible;mso-wrap-style:square" from="13213,16226" to="13213,2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" strokecolor="windowText" strokeweight="1pt">
                  <v:stroke dashstyle="dash"/>
                </v:line>
                <v:line id="Straight Connector 60" o:spid="_x0000_s1058" style="position:absolute;flip:y;visibility:visible;mso-wrap-style:square" from="5021,8298" to="21563,2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" strokecolor="windowText" strokeweight="1pt"/>
                <v:line id="Straight Connector 61" o:spid="_x0000_s1059" style="position:absolute;flip:x y;visibility:visible;mso-wrap-style:square" from="4704,8298" to="21565,2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" strokecolor="windowText" strokeweight="1pt"/>
                <v:shape id="Text Box 2" o:spid="_x0000_s1060" type="#_x0000_t202" style="position:absolute;width:6127;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5DBAE6E3" w14:textId="77777777" w:rsidR="00024A1C" w:rsidRDefault="00024A1C" w:rsidP="00E35DE7">
                        <w:pPr>
                          <w:spacing w:after="128"/>
                          <w:jc w:val="center"/>
                        </w:pPr>
                        <w:r>
                          <w:t>Profit</w:t>
                        </w:r>
                      </w:p>
                    </w:txbxContent>
                  </v:textbox>
                </v:shape>
                <v:shape id="Text Box 2" o:spid="_x0000_s1061" type="#_x0000_t202" style="position:absolute;left:27787;top:23723;width:10427;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14:paraId="1D01A520" w14:textId="77777777" w:rsidR="00024A1C" w:rsidRDefault="00024A1C" w:rsidP="00F1727F">
                        <w:pPr>
                          <w:pStyle w:val="NoSpacing"/>
                        </w:pPr>
                        <w:r>
                          <w:t>Number of</w:t>
                        </w:r>
                      </w:p>
                      <w:p w14:paraId="63286C21" w14:textId="77777777" w:rsidR="00024A1C" w:rsidRDefault="00024A1C" w:rsidP="00F1727F">
                        <w:pPr>
                          <w:pStyle w:val="NoSpacing"/>
                        </w:pPr>
                        <w:r>
                          <w:t>Entrepreneurs</w:t>
                        </w:r>
                      </w:p>
                    </w:txbxContent>
                  </v:textbox>
                </v:shape>
                <v:shape id="Text Box 2" o:spid="_x0000_s1062" type="#_x0000_t202" style="position:absolute;left:264;top:25528;width:6128;height: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5C29D715" w14:textId="77777777" w:rsidR="00024A1C" w:rsidRDefault="00024A1C" w:rsidP="00E35DE7">
                        <w:pPr>
                          <w:spacing w:after="128"/>
                          <w:jc w:val="center"/>
                        </w:pPr>
                        <w:r>
                          <w:t>0</w:t>
                        </w:r>
                      </w:p>
                    </w:txbxContent>
                  </v:textbox>
                </v:shape>
                <v:shape id="Text Box 2" o:spid="_x0000_s1063" type="#_x0000_t202" style="position:absolute;left:19344;top:6553;width:6128;height: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7A65B35D" w14:textId="77777777" w:rsidR="00024A1C" w:rsidRDefault="00024A1C" w:rsidP="00E35DE7">
                        <w:pPr>
                          <w:spacing w:after="128"/>
                          <w:jc w:val="center"/>
                        </w:pPr>
                        <w:r>
                          <w:t>S</w:t>
                        </w:r>
                        <w:r w:rsidRPr="0071525E">
                          <w:rPr>
                            <w:vertAlign w:val="subscript"/>
                          </w:rPr>
                          <w:t>E</w:t>
                        </w:r>
                      </w:p>
                    </w:txbxContent>
                  </v:textbox>
                </v:shape>
                <v:shape id="Text Box 2" o:spid="_x0000_s1064" type="#_x0000_t202" style="position:absolute;left:19344;top:22727;width:6128;height: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301152AD" w14:textId="77777777" w:rsidR="00024A1C" w:rsidRDefault="00024A1C" w:rsidP="00E35DE7">
                        <w:pPr>
                          <w:spacing w:after="128"/>
                          <w:jc w:val="center"/>
                        </w:pPr>
                        <w:r>
                          <w:t>D</w:t>
                        </w:r>
                        <w:r w:rsidRPr="0071525E">
                          <w:rPr>
                            <w:vertAlign w:val="subscript"/>
                          </w:rPr>
                          <w:t>E</w:t>
                        </w:r>
                      </w:p>
                    </w:txbxContent>
                  </v:textbox>
                </v:shape>
                <w10:wrap anchorx="margin"/>
              </v:group>
            </w:pict>
          </mc:Fallback>
        </mc:AlternateContent>
      </w:r>
    </w:p>
    <w:p w14:paraId="5862BE0F" w14:textId="77777777" w:rsidR="00F1727F" w:rsidRDefault="00F1727F" w:rsidP="00F1727F">
      <w:pPr>
        <w:spacing w:line="480" w:lineRule="auto"/>
        <w:ind w:firstLine="720"/>
      </w:pPr>
    </w:p>
    <w:p w14:paraId="5F22395D" w14:textId="77777777" w:rsidR="00F1727F" w:rsidRDefault="00F1727F" w:rsidP="00F1727F">
      <w:pPr>
        <w:spacing w:line="480" w:lineRule="auto"/>
        <w:ind w:firstLine="720"/>
      </w:pPr>
    </w:p>
    <w:p w14:paraId="3EFF7E8D" w14:textId="77777777" w:rsidR="00F1727F" w:rsidRDefault="00F1727F" w:rsidP="00F1727F">
      <w:pPr>
        <w:spacing w:line="480" w:lineRule="auto"/>
        <w:ind w:firstLine="720"/>
      </w:pPr>
    </w:p>
    <w:p w14:paraId="6AA6B1ED" w14:textId="77777777" w:rsidR="00F1727F" w:rsidRDefault="00F1727F" w:rsidP="00F1727F">
      <w:pPr>
        <w:spacing w:line="480" w:lineRule="auto"/>
        <w:ind w:firstLine="720"/>
      </w:pPr>
    </w:p>
    <w:p w14:paraId="1804AE9C" w14:textId="77777777" w:rsidR="002B04D6" w:rsidRPr="002B04D6" w:rsidRDefault="00F1727F" w:rsidP="00F1727F">
      <w:pPr>
        <w:spacing w:line="480" w:lineRule="auto"/>
      </w:pPr>
      <w:r>
        <w:t xml:space="preserve">                                      Figure 2: The</w:t>
      </w:r>
      <w:r w:rsidR="002C3B26">
        <w:t xml:space="preserve"> market for entrepreneurs </w:t>
      </w:r>
    </w:p>
    <w:sectPr w:rsidR="002B04D6" w:rsidRPr="002B0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9EAC" w14:textId="77777777" w:rsidR="00024A1C" w:rsidRDefault="00024A1C" w:rsidP="002B04D6">
      <w:pPr>
        <w:spacing w:after="0" w:line="240" w:lineRule="auto"/>
      </w:pPr>
      <w:r>
        <w:separator/>
      </w:r>
    </w:p>
  </w:endnote>
  <w:endnote w:type="continuationSeparator" w:id="0">
    <w:p w14:paraId="3B5F4451" w14:textId="77777777" w:rsidR="00024A1C" w:rsidRDefault="00024A1C" w:rsidP="002B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190401"/>
      <w:docPartObj>
        <w:docPartGallery w:val="Page Numbers (Bottom of Page)"/>
        <w:docPartUnique/>
      </w:docPartObj>
    </w:sdtPr>
    <w:sdtEndPr>
      <w:rPr>
        <w:rFonts w:ascii="Times New Roman" w:hAnsi="Times New Roman" w:cs="Times New Roman"/>
        <w:noProof/>
        <w:sz w:val="24"/>
        <w:szCs w:val="24"/>
      </w:rPr>
    </w:sdtEndPr>
    <w:sdtContent>
      <w:p w14:paraId="5471F523" w14:textId="0DDD8468" w:rsidR="00024A1C" w:rsidRPr="00484A50" w:rsidRDefault="00024A1C">
        <w:pPr>
          <w:pStyle w:val="Footer"/>
          <w:jc w:val="center"/>
          <w:rPr>
            <w:rFonts w:ascii="Times New Roman" w:hAnsi="Times New Roman" w:cs="Times New Roman"/>
            <w:sz w:val="24"/>
            <w:szCs w:val="24"/>
          </w:rPr>
        </w:pPr>
        <w:r w:rsidRPr="00484A50">
          <w:rPr>
            <w:rFonts w:ascii="Times New Roman" w:hAnsi="Times New Roman" w:cs="Times New Roman"/>
            <w:sz w:val="24"/>
            <w:szCs w:val="24"/>
          </w:rPr>
          <w:fldChar w:fldCharType="begin"/>
        </w:r>
        <w:r w:rsidRPr="00484A50">
          <w:rPr>
            <w:rFonts w:ascii="Times New Roman" w:hAnsi="Times New Roman" w:cs="Times New Roman"/>
            <w:sz w:val="24"/>
            <w:szCs w:val="24"/>
          </w:rPr>
          <w:instrText xml:space="preserve"> PAGE   \* MERGEFORMAT </w:instrText>
        </w:r>
        <w:r w:rsidRPr="00484A50">
          <w:rPr>
            <w:rFonts w:ascii="Times New Roman" w:hAnsi="Times New Roman" w:cs="Times New Roman"/>
            <w:sz w:val="24"/>
            <w:szCs w:val="24"/>
          </w:rPr>
          <w:fldChar w:fldCharType="separate"/>
        </w:r>
        <w:r w:rsidR="00CD6F77">
          <w:rPr>
            <w:rFonts w:ascii="Times New Roman" w:hAnsi="Times New Roman" w:cs="Times New Roman"/>
            <w:noProof/>
            <w:sz w:val="24"/>
            <w:szCs w:val="24"/>
          </w:rPr>
          <w:t>8</w:t>
        </w:r>
        <w:r w:rsidRPr="00484A5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FC3D" w14:textId="77777777" w:rsidR="00024A1C" w:rsidRDefault="00024A1C" w:rsidP="002B04D6">
      <w:pPr>
        <w:spacing w:after="0" w:line="240" w:lineRule="auto"/>
      </w:pPr>
      <w:r>
        <w:separator/>
      </w:r>
    </w:p>
  </w:footnote>
  <w:footnote w:type="continuationSeparator" w:id="0">
    <w:p w14:paraId="5D734E1D" w14:textId="77777777" w:rsidR="00024A1C" w:rsidRDefault="00024A1C" w:rsidP="002B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4567"/>
    <w:multiLevelType w:val="hybridMultilevel"/>
    <w:tmpl w:val="EC6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31E17"/>
    <w:multiLevelType w:val="multilevel"/>
    <w:tmpl w:val="08B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552E3"/>
    <w:multiLevelType w:val="hybridMultilevel"/>
    <w:tmpl w:val="12E64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44"/>
    <w:rsid w:val="00000A54"/>
    <w:rsid w:val="000018AF"/>
    <w:rsid w:val="00001CE7"/>
    <w:rsid w:val="00003602"/>
    <w:rsid w:val="00003B95"/>
    <w:rsid w:val="000049A2"/>
    <w:rsid w:val="00006BB5"/>
    <w:rsid w:val="00006FDB"/>
    <w:rsid w:val="00007FAF"/>
    <w:rsid w:val="000111A0"/>
    <w:rsid w:val="00012F3A"/>
    <w:rsid w:val="000131D0"/>
    <w:rsid w:val="00013EAF"/>
    <w:rsid w:val="00020628"/>
    <w:rsid w:val="00021980"/>
    <w:rsid w:val="00024A1C"/>
    <w:rsid w:val="0002685F"/>
    <w:rsid w:val="00027B76"/>
    <w:rsid w:val="00033631"/>
    <w:rsid w:val="000356DC"/>
    <w:rsid w:val="00043172"/>
    <w:rsid w:val="00047C71"/>
    <w:rsid w:val="00050E30"/>
    <w:rsid w:val="00053015"/>
    <w:rsid w:val="00055F57"/>
    <w:rsid w:val="0005704C"/>
    <w:rsid w:val="000604CC"/>
    <w:rsid w:val="00062D80"/>
    <w:rsid w:val="00063598"/>
    <w:rsid w:val="000673C8"/>
    <w:rsid w:val="00070713"/>
    <w:rsid w:val="000711E3"/>
    <w:rsid w:val="000714B7"/>
    <w:rsid w:val="000738DD"/>
    <w:rsid w:val="00074769"/>
    <w:rsid w:val="00075429"/>
    <w:rsid w:val="00080AA2"/>
    <w:rsid w:val="00080CEE"/>
    <w:rsid w:val="00080E5F"/>
    <w:rsid w:val="00081315"/>
    <w:rsid w:val="000819AF"/>
    <w:rsid w:val="0008623C"/>
    <w:rsid w:val="00090132"/>
    <w:rsid w:val="00091BC9"/>
    <w:rsid w:val="000922B5"/>
    <w:rsid w:val="00094B11"/>
    <w:rsid w:val="00094EA0"/>
    <w:rsid w:val="000950FA"/>
    <w:rsid w:val="00097EBE"/>
    <w:rsid w:val="000A0F86"/>
    <w:rsid w:val="000A10B3"/>
    <w:rsid w:val="000A2510"/>
    <w:rsid w:val="000A29A8"/>
    <w:rsid w:val="000A38CF"/>
    <w:rsid w:val="000A4090"/>
    <w:rsid w:val="000A6239"/>
    <w:rsid w:val="000B4998"/>
    <w:rsid w:val="000C200E"/>
    <w:rsid w:val="000C432E"/>
    <w:rsid w:val="000C445D"/>
    <w:rsid w:val="000C65AC"/>
    <w:rsid w:val="000C776B"/>
    <w:rsid w:val="000D1FEB"/>
    <w:rsid w:val="000D4895"/>
    <w:rsid w:val="000D494A"/>
    <w:rsid w:val="000E3506"/>
    <w:rsid w:val="000E41C9"/>
    <w:rsid w:val="000E7333"/>
    <w:rsid w:val="000F1134"/>
    <w:rsid w:val="000F226C"/>
    <w:rsid w:val="000F2769"/>
    <w:rsid w:val="000F3C67"/>
    <w:rsid w:val="000F44AF"/>
    <w:rsid w:val="000F46A3"/>
    <w:rsid w:val="000F720A"/>
    <w:rsid w:val="00100763"/>
    <w:rsid w:val="001070B7"/>
    <w:rsid w:val="00110576"/>
    <w:rsid w:val="00110581"/>
    <w:rsid w:val="0011161D"/>
    <w:rsid w:val="00111642"/>
    <w:rsid w:val="00112553"/>
    <w:rsid w:val="0011484B"/>
    <w:rsid w:val="001161D2"/>
    <w:rsid w:val="001168D7"/>
    <w:rsid w:val="00117E5D"/>
    <w:rsid w:val="001214D3"/>
    <w:rsid w:val="00123183"/>
    <w:rsid w:val="00123FCD"/>
    <w:rsid w:val="00124599"/>
    <w:rsid w:val="0012511C"/>
    <w:rsid w:val="00125BE2"/>
    <w:rsid w:val="00125F55"/>
    <w:rsid w:val="00130480"/>
    <w:rsid w:val="00134188"/>
    <w:rsid w:val="00134EDE"/>
    <w:rsid w:val="00135422"/>
    <w:rsid w:val="00135F38"/>
    <w:rsid w:val="00141408"/>
    <w:rsid w:val="001431BF"/>
    <w:rsid w:val="001463E4"/>
    <w:rsid w:val="00152A45"/>
    <w:rsid w:val="001540B2"/>
    <w:rsid w:val="00162015"/>
    <w:rsid w:val="001648CC"/>
    <w:rsid w:val="00165B09"/>
    <w:rsid w:val="00165C77"/>
    <w:rsid w:val="00165CC6"/>
    <w:rsid w:val="0017060F"/>
    <w:rsid w:val="00173705"/>
    <w:rsid w:val="00175182"/>
    <w:rsid w:val="00181BA0"/>
    <w:rsid w:val="0018266A"/>
    <w:rsid w:val="00182CEB"/>
    <w:rsid w:val="00183D92"/>
    <w:rsid w:val="001841AF"/>
    <w:rsid w:val="00187443"/>
    <w:rsid w:val="00190384"/>
    <w:rsid w:val="00190E13"/>
    <w:rsid w:val="0019205E"/>
    <w:rsid w:val="00194BDC"/>
    <w:rsid w:val="001950DB"/>
    <w:rsid w:val="001950F3"/>
    <w:rsid w:val="001972BA"/>
    <w:rsid w:val="001A05C5"/>
    <w:rsid w:val="001A067F"/>
    <w:rsid w:val="001A0A79"/>
    <w:rsid w:val="001A169D"/>
    <w:rsid w:val="001A3EB4"/>
    <w:rsid w:val="001B0E04"/>
    <w:rsid w:val="001B32AC"/>
    <w:rsid w:val="001B3E1D"/>
    <w:rsid w:val="001B4BB5"/>
    <w:rsid w:val="001B555D"/>
    <w:rsid w:val="001C0872"/>
    <w:rsid w:val="001C2FDA"/>
    <w:rsid w:val="001C4022"/>
    <w:rsid w:val="001C48B4"/>
    <w:rsid w:val="001C4BDA"/>
    <w:rsid w:val="001D0879"/>
    <w:rsid w:val="001D1E94"/>
    <w:rsid w:val="001D3A90"/>
    <w:rsid w:val="001D459D"/>
    <w:rsid w:val="001E0111"/>
    <w:rsid w:val="001E109A"/>
    <w:rsid w:val="001E7AF0"/>
    <w:rsid w:val="001F0403"/>
    <w:rsid w:val="001F3237"/>
    <w:rsid w:val="001F46DC"/>
    <w:rsid w:val="001F7FD9"/>
    <w:rsid w:val="0020029B"/>
    <w:rsid w:val="0020088B"/>
    <w:rsid w:val="00200BA8"/>
    <w:rsid w:val="00203314"/>
    <w:rsid w:val="002036D0"/>
    <w:rsid w:val="002056C5"/>
    <w:rsid w:val="00206ED0"/>
    <w:rsid w:val="00213E23"/>
    <w:rsid w:val="002158CD"/>
    <w:rsid w:val="00216F93"/>
    <w:rsid w:val="0022779C"/>
    <w:rsid w:val="00227908"/>
    <w:rsid w:val="00227BBB"/>
    <w:rsid w:val="002302EA"/>
    <w:rsid w:val="00230CDC"/>
    <w:rsid w:val="00233958"/>
    <w:rsid w:val="002373E8"/>
    <w:rsid w:val="0024006B"/>
    <w:rsid w:val="00241334"/>
    <w:rsid w:val="0024242B"/>
    <w:rsid w:val="002432F6"/>
    <w:rsid w:val="00243B40"/>
    <w:rsid w:val="00250DE4"/>
    <w:rsid w:val="0025284B"/>
    <w:rsid w:val="002618F7"/>
    <w:rsid w:val="002753A1"/>
    <w:rsid w:val="00277885"/>
    <w:rsid w:val="00277B59"/>
    <w:rsid w:val="00281080"/>
    <w:rsid w:val="00282DC4"/>
    <w:rsid w:val="00285A1A"/>
    <w:rsid w:val="002869A5"/>
    <w:rsid w:val="00291C4F"/>
    <w:rsid w:val="002950FC"/>
    <w:rsid w:val="00295173"/>
    <w:rsid w:val="00297B15"/>
    <w:rsid w:val="00297EBD"/>
    <w:rsid w:val="002A3BE7"/>
    <w:rsid w:val="002A7FEB"/>
    <w:rsid w:val="002B04D6"/>
    <w:rsid w:val="002B23CE"/>
    <w:rsid w:val="002B31DB"/>
    <w:rsid w:val="002B42BD"/>
    <w:rsid w:val="002B474F"/>
    <w:rsid w:val="002B7EE1"/>
    <w:rsid w:val="002C166C"/>
    <w:rsid w:val="002C2FE0"/>
    <w:rsid w:val="002C3B26"/>
    <w:rsid w:val="002C4EBD"/>
    <w:rsid w:val="002D0FF5"/>
    <w:rsid w:val="002D1E52"/>
    <w:rsid w:val="002D48A8"/>
    <w:rsid w:val="002D61CB"/>
    <w:rsid w:val="002D768C"/>
    <w:rsid w:val="002E0642"/>
    <w:rsid w:val="002E17C4"/>
    <w:rsid w:val="002E3C35"/>
    <w:rsid w:val="002E557C"/>
    <w:rsid w:val="002E6428"/>
    <w:rsid w:val="002F197E"/>
    <w:rsid w:val="002F39C7"/>
    <w:rsid w:val="002F6324"/>
    <w:rsid w:val="002F67F7"/>
    <w:rsid w:val="00301277"/>
    <w:rsid w:val="003047E1"/>
    <w:rsid w:val="00312FB1"/>
    <w:rsid w:val="00314616"/>
    <w:rsid w:val="003246F8"/>
    <w:rsid w:val="0032547B"/>
    <w:rsid w:val="003262D2"/>
    <w:rsid w:val="00330DA8"/>
    <w:rsid w:val="003341DA"/>
    <w:rsid w:val="00335086"/>
    <w:rsid w:val="00336184"/>
    <w:rsid w:val="00341CE4"/>
    <w:rsid w:val="00345CC7"/>
    <w:rsid w:val="003528D7"/>
    <w:rsid w:val="003549FB"/>
    <w:rsid w:val="0035720B"/>
    <w:rsid w:val="00357F10"/>
    <w:rsid w:val="00361ACF"/>
    <w:rsid w:val="00362086"/>
    <w:rsid w:val="00365C16"/>
    <w:rsid w:val="00366F2A"/>
    <w:rsid w:val="003710F2"/>
    <w:rsid w:val="00371F5D"/>
    <w:rsid w:val="003732D2"/>
    <w:rsid w:val="00373ABB"/>
    <w:rsid w:val="00373CF8"/>
    <w:rsid w:val="003743AC"/>
    <w:rsid w:val="00376F61"/>
    <w:rsid w:val="00384AFB"/>
    <w:rsid w:val="0038650E"/>
    <w:rsid w:val="00386EAC"/>
    <w:rsid w:val="00387E90"/>
    <w:rsid w:val="00390E52"/>
    <w:rsid w:val="00396480"/>
    <w:rsid w:val="003A08B5"/>
    <w:rsid w:val="003A39FD"/>
    <w:rsid w:val="003B082D"/>
    <w:rsid w:val="003B2E63"/>
    <w:rsid w:val="003B31F3"/>
    <w:rsid w:val="003B352E"/>
    <w:rsid w:val="003B4DC1"/>
    <w:rsid w:val="003B5E67"/>
    <w:rsid w:val="003B65EA"/>
    <w:rsid w:val="003B6A12"/>
    <w:rsid w:val="003C5252"/>
    <w:rsid w:val="003C5791"/>
    <w:rsid w:val="003C5B58"/>
    <w:rsid w:val="003C77BB"/>
    <w:rsid w:val="003D0EA4"/>
    <w:rsid w:val="003D563C"/>
    <w:rsid w:val="003E0333"/>
    <w:rsid w:val="003E4FE1"/>
    <w:rsid w:val="003E7F3D"/>
    <w:rsid w:val="003F014A"/>
    <w:rsid w:val="003F3567"/>
    <w:rsid w:val="003F50B8"/>
    <w:rsid w:val="003F518E"/>
    <w:rsid w:val="003F5C8E"/>
    <w:rsid w:val="003F72A2"/>
    <w:rsid w:val="00400985"/>
    <w:rsid w:val="00400C6B"/>
    <w:rsid w:val="00405188"/>
    <w:rsid w:val="00411CE6"/>
    <w:rsid w:val="0041267E"/>
    <w:rsid w:val="00416754"/>
    <w:rsid w:val="00417982"/>
    <w:rsid w:val="00420ABC"/>
    <w:rsid w:val="00420B4D"/>
    <w:rsid w:val="00420D88"/>
    <w:rsid w:val="0042364A"/>
    <w:rsid w:val="004246FF"/>
    <w:rsid w:val="00425D16"/>
    <w:rsid w:val="00427974"/>
    <w:rsid w:val="00430C08"/>
    <w:rsid w:val="0043158B"/>
    <w:rsid w:val="0043291C"/>
    <w:rsid w:val="00433165"/>
    <w:rsid w:val="0043448C"/>
    <w:rsid w:val="00437528"/>
    <w:rsid w:val="00443F7D"/>
    <w:rsid w:val="00444957"/>
    <w:rsid w:val="00446001"/>
    <w:rsid w:val="00450462"/>
    <w:rsid w:val="00450A19"/>
    <w:rsid w:val="00452073"/>
    <w:rsid w:val="0045592B"/>
    <w:rsid w:val="004610C3"/>
    <w:rsid w:val="00461540"/>
    <w:rsid w:val="004622E5"/>
    <w:rsid w:val="00463D96"/>
    <w:rsid w:val="00465998"/>
    <w:rsid w:val="00465CE3"/>
    <w:rsid w:val="00471D43"/>
    <w:rsid w:val="004720B4"/>
    <w:rsid w:val="00473FDE"/>
    <w:rsid w:val="00476E18"/>
    <w:rsid w:val="00477110"/>
    <w:rsid w:val="00480902"/>
    <w:rsid w:val="004811C7"/>
    <w:rsid w:val="0048167D"/>
    <w:rsid w:val="004821FE"/>
    <w:rsid w:val="00482769"/>
    <w:rsid w:val="004840EA"/>
    <w:rsid w:val="00484A50"/>
    <w:rsid w:val="00484DB7"/>
    <w:rsid w:val="00486648"/>
    <w:rsid w:val="00486DDD"/>
    <w:rsid w:val="00490144"/>
    <w:rsid w:val="00490714"/>
    <w:rsid w:val="004907AB"/>
    <w:rsid w:val="004911D4"/>
    <w:rsid w:val="00493C26"/>
    <w:rsid w:val="00496696"/>
    <w:rsid w:val="004A26BE"/>
    <w:rsid w:val="004A6942"/>
    <w:rsid w:val="004A7A1F"/>
    <w:rsid w:val="004B0306"/>
    <w:rsid w:val="004B1D8C"/>
    <w:rsid w:val="004B418C"/>
    <w:rsid w:val="004B4807"/>
    <w:rsid w:val="004B5709"/>
    <w:rsid w:val="004C1FFA"/>
    <w:rsid w:val="004C2CA8"/>
    <w:rsid w:val="004C3021"/>
    <w:rsid w:val="004C3FE4"/>
    <w:rsid w:val="004C516D"/>
    <w:rsid w:val="004C7732"/>
    <w:rsid w:val="004D048E"/>
    <w:rsid w:val="004D3B15"/>
    <w:rsid w:val="004D57B3"/>
    <w:rsid w:val="004D6FC9"/>
    <w:rsid w:val="004E0707"/>
    <w:rsid w:val="004E211E"/>
    <w:rsid w:val="004E2839"/>
    <w:rsid w:val="004E722D"/>
    <w:rsid w:val="004F1C82"/>
    <w:rsid w:val="004F2A4A"/>
    <w:rsid w:val="004F3880"/>
    <w:rsid w:val="004F3917"/>
    <w:rsid w:val="004F3952"/>
    <w:rsid w:val="004F68E0"/>
    <w:rsid w:val="004F6C71"/>
    <w:rsid w:val="00501A50"/>
    <w:rsid w:val="00501C21"/>
    <w:rsid w:val="0050270B"/>
    <w:rsid w:val="00502F13"/>
    <w:rsid w:val="00503286"/>
    <w:rsid w:val="005044B7"/>
    <w:rsid w:val="00505B6A"/>
    <w:rsid w:val="005172AD"/>
    <w:rsid w:val="005206DA"/>
    <w:rsid w:val="00520B68"/>
    <w:rsid w:val="00520F50"/>
    <w:rsid w:val="005210E2"/>
    <w:rsid w:val="00523619"/>
    <w:rsid w:val="005239AB"/>
    <w:rsid w:val="00523EE7"/>
    <w:rsid w:val="00530954"/>
    <w:rsid w:val="00530CBE"/>
    <w:rsid w:val="00531211"/>
    <w:rsid w:val="0053198A"/>
    <w:rsid w:val="00534B55"/>
    <w:rsid w:val="005353DF"/>
    <w:rsid w:val="005374F5"/>
    <w:rsid w:val="005436D8"/>
    <w:rsid w:val="00550522"/>
    <w:rsid w:val="00550B49"/>
    <w:rsid w:val="00552D56"/>
    <w:rsid w:val="00553EC5"/>
    <w:rsid w:val="00554BE7"/>
    <w:rsid w:val="005643AB"/>
    <w:rsid w:val="0056574C"/>
    <w:rsid w:val="0057404C"/>
    <w:rsid w:val="005742C2"/>
    <w:rsid w:val="00575111"/>
    <w:rsid w:val="00575DD1"/>
    <w:rsid w:val="0057655D"/>
    <w:rsid w:val="00576882"/>
    <w:rsid w:val="00576CFA"/>
    <w:rsid w:val="00581899"/>
    <w:rsid w:val="0058196F"/>
    <w:rsid w:val="00581B5F"/>
    <w:rsid w:val="005822C8"/>
    <w:rsid w:val="0058698C"/>
    <w:rsid w:val="00590344"/>
    <w:rsid w:val="005906E3"/>
    <w:rsid w:val="0059120F"/>
    <w:rsid w:val="00591F0C"/>
    <w:rsid w:val="00594F3C"/>
    <w:rsid w:val="00595BDC"/>
    <w:rsid w:val="005A2D18"/>
    <w:rsid w:val="005A7764"/>
    <w:rsid w:val="005B1ACA"/>
    <w:rsid w:val="005B414E"/>
    <w:rsid w:val="005C17F6"/>
    <w:rsid w:val="005C3A4A"/>
    <w:rsid w:val="005C40BC"/>
    <w:rsid w:val="005C4B34"/>
    <w:rsid w:val="005C5D52"/>
    <w:rsid w:val="005C5E99"/>
    <w:rsid w:val="005D034C"/>
    <w:rsid w:val="005D03CE"/>
    <w:rsid w:val="005D0AD1"/>
    <w:rsid w:val="005D1CB5"/>
    <w:rsid w:val="005D3805"/>
    <w:rsid w:val="005D3B3A"/>
    <w:rsid w:val="005E15D8"/>
    <w:rsid w:val="005E1D52"/>
    <w:rsid w:val="005E2CA7"/>
    <w:rsid w:val="005E36A2"/>
    <w:rsid w:val="005E448F"/>
    <w:rsid w:val="005E75CC"/>
    <w:rsid w:val="005F02BF"/>
    <w:rsid w:val="005F0420"/>
    <w:rsid w:val="005F1057"/>
    <w:rsid w:val="005F1E4B"/>
    <w:rsid w:val="005F2684"/>
    <w:rsid w:val="005F5B2B"/>
    <w:rsid w:val="005F66D3"/>
    <w:rsid w:val="005F7B31"/>
    <w:rsid w:val="00610148"/>
    <w:rsid w:val="00613270"/>
    <w:rsid w:val="00613602"/>
    <w:rsid w:val="00617544"/>
    <w:rsid w:val="0062193C"/>
    <w:rsid w:val="0062328B"/>
    <w:rsid w:val="006245FD"/>
    <w:rsid w:val="00631A56"/>
    <w:rsid w:val="006322E5"/>
    <w:rsid w:val="00633160"/>
    <w:rsid w:val="0063528A"/>
    <w:rsid w:val="00635F67"/>
    <w:rsid w:val="00640404"/>
    <w:rsid w:val="006415E3"/>
    <w:rsid w:val="00647BA8"/>
    <w:rsid w:val="006506A3"/>
    <w:rsid w:val="00651E84"/>
    <w:rsid w:val="00651F5C"/>
    <w:rsid w:val="00656126"/>
    <w:rsid w:val="00661CFD"/>
    <w:rsid w:val="006627BB"/>
    <w:rsid w:val="00662B1F"/>
    <w:rsid w:val="00663125"/>
    <w:rsid w:val="0066396A"/>
    <w:rsid w:val="00663B42"/>
    <w:rsid w:val="00666D28"/>
    <w:rsid w:val="00667B90"/>
    <w:rsid w:val="00675C7B"/>
    <w:rsid w:val="00676057"/>
    <w:rsid w:val="00676FCF"/>
    <w:rsid w:val="0067712E"/>
    <w:rsid w:val="006835F5"/>
    <w:rsid w:val="00684F9E"/>
    <w:rsid w:val="006874F7"/>
    <w:rsid w:val="00693811"/>
    <w:rsid w:val="006951AF"/>
    <w:rsid w:val="006A2D50"/>
    <w:rsid w:val="006B1DC9"/>
    <w:rsid w:val="006B6852"/>
    <w:rsid w:val="006C31C4"/>
    <w:rsid w:val="006C3E79"/>
    <w:rsid w:val="006C503C"/>
    <w:rsid w:val="006C6062"/>
    <w:rsid w:val="006C6896"/>
    <w:rsid w:val="006C7EF6"/>
    <w:rsid w:val="006D0782"/>
    <w:rsid w:val="006D14D3"/>
    <w:rsid w:val="006D2092"/>
    <w:rsid w:val="006D2A6F"/>
    <w:rsid w:val="006D2EAA"/>
    <w:rsid w:val="006D45DC"/>
    <w:rsid w:val="006D5C1D"/>
    <w:rsid w:val="006D6E90"/>
    <w:rsid w:val="006D7045"/>
    <w:rsid w:val="006E0C5A"/>
    <w:rsid w:val="006E1059"/>
    <w:rsid w:val="006E3C88"/>
    <w:rsid w:val="006E61D2"/>
    <w:rsid w:val="006E6B27"/>
    <w:rsid w:val="006F05CE"/>
    <w:rsid w:val="006F07F8"/>
    <w:rsid w:val="006F13EF"/>
    <w:rsid w:val="006F1FC8"/>
    <w:rsid w:val="006F3106"/>
    <w:rsid w:val="006F3744"/>
    <w:rsid w:val="006F39D0"/>
    <w:rsid w:val="006F6EB7"/>
    <w:rsid w:val="00702186"/>
    <w:rsid w:val="0070271E"/>
    <w:rsid w:val="00703E49"/>
    <w:rsid w:val="0070469A"/>
    <w:rsid w:val="00706B98"/>
    <w:rsid w:val="00707443"/>
    <w:rsid w:val="0071316B"/>
    <w:rsid w:val="00715743"/>
    <w:rsid w:val="00715C7D"/>
    <w:rsid w:val="00717681"/>
    <w:rsid w:val="007210CC"/>
    <w:rsid w:val="007220DF"/>
    <w:rsid w:val="00722A02"/>
    <w:rsid w:val="00724DC4"/>
    <w:rsid w:val="00725819"/>
    <w:rsid w:val="007267F3"/>
    <w:rsid w:val="00727B9A"/>
    <w:rsid w:val="00727CDA"/>
    <w:rsid w:val="00727DC8"/>
    <w:rsid w:val="00733337"/>
    <w:rsid w:val="00733EE7"/>
    <w:rsid w:val="007342FD"/>
    <w:rsid w:val="00734A0E"/>
    <w:rsid w:val="007404E7"/>
    <w:rsid w:val="00741233"/>
    <w:rsid w:val="007425D4"/>
    <w:rsid w:val="0074403B"/>
    <w:rsid w:val="00750E68"/>
    <w:rsid w:val="00754433"/>
    <w:rsid w:val="00754F57"/>
    <w:rsid w:val="0075608B"/>
    <w:rsid w:val="00757BB5"/>
    <w:rsid w:val="00757E90"/>
    <w:rsid w:val="00757F74"/>
    <w:rsid w:val="00763785"/>
    <w:rsid w:val="007639EF"/>
    <w:rsid w:val="00764723"/>
    <w:rsid w:val="00764ACA"/>
    <w:rsid w:val="00764FB9"/>
    <w:rsid w:val="007728D1"/>
    <w:rsid w:val="007744B8"/>
    <w:rsid w:val="00775DD6"/>
    <w:rsid w:val="00775E72"/>
    <w:rsid w:val="00776407"/>
    <w:rsid w:val="007805CB"/>
    <w:rsid w:val="007810AD"/>
    <w:rsid w:val="007825A2"/>
    <w:rsid w:val="0078280C"/>
    <w:rsid w:val="00784DF1"/>
    <w:rsid w:val="00784ED1"/>
    <w:rsid w:val="007918FF"/>
    <w:rsid w:val="00794DC5"/>
    <w:rsid w:val="007A1DFA"/>
    <w:rsid w:val="007A7750"/>
    <w:rsid w:val="007B0CB3"/>
    <w:rsid w:val="007B2ADC"/>
    <w:rsid w:val="007C11DF"/>
    <w:rsid w:val="007D0CDB"/>
    <w:rsid w:val="007D3E71"/>
    <w:rsid w:val="007D3FA7"/>
    <w:rsid w:val="007D4C80"/>
    <w:rsid w:val="007D6958"/>
    <w:rsid w:val="007D6D7A"/>
    <w:rsid w:val="007E07E3"/>
    <w:rsid w:val="007E0953"/>
    <w:rsid w:val="007E1827"/>
    <w:rsid w:val="007E4BE9"/>
    <w:rsid w:val="007F0B4D"/>
    <w:rsid w:val="007F0F30"/>
    <w:rsid w:val="007F243C"/>
    <w:rsid w:val="007F2736"/>
    <w:rsid w:val="007F2F88"/>
    <w:rsid w:val="007F4BD4"/>
    <w:rsid w:val="007F6CDD"/>
    <w:rsid w:val="0080061C"/>
    <w:rsid w:val="00801B94"/>
    <w:rsid w:val="00803500"/>
    <w:rsid w:val="0080401E"/>
    <w:rsid w:val="00805835"/>
    <w:rsid w:val="00805E67"/>
    <w:rsid w:val="00812891"/>
    <w:rsid w:val="00814CC9"/>
    <w:rsid w:val="00815D18"/>
    <w:rsid w:val="00815EE0"/>
    <w:rsid w:val="00816286"/>
    <w:rsid w:val="00822E6B"/>
    <w:rsid w:val="008241D5"/>
    <w:rsid w:val="008245CB"/>
    <w:rsid w:val="008250D7"/>
    <w:rsid w:val="00825B41"/>
    <w:rsid w:val="008265A9"/>
    <w:rsid w:val="00830B38"/>
    <w:rsid w:val="0083242E"/>
    <w:rsid w:val="008350F2"/>
    <w:rsid w:val="0083693B"/>
    <w:rsid w:val="00844943"/>
    <w:rsid w:val="00851E3C"/>
    <w:rsid w:val="00855406"/>
    <w:rsid w:val="00861821"/>
    <w:rsid w:val="00861A59"/>
    <w:rsid w:val="00862C41"/>
    <w:rsid w:val="00863FF0"/>
    <w:rsid w:val="00864A39"/>
    <w:rsid w:val="00864EE2"/>
    <w:rsid w:val="00866DAE"/>
    <w:rsid w:val="00867D53"/>
    <w:rsid w:val="008726A9"/>
    <w:rsid w:val="00874262"/>
    <w:rsid w:val="008744B6"/>
    <w:rsid w:val="0087522A"/>
    <w:rsid w:val="00876378"/>
    <w:rsid w:val="008830CC"/>
    <w:rsid w:val="0088560A"/>
    <w:rsid w:val="00887B2C"/>
    <w:rsid w:val="00887C6D"/>
    <w:rsid w:val="0089697A"/>
    <w:rsid w:val="00897B5B"/>
    <w:rsid w:val="008A35E1"/>
    <w:rsid w:val="008A4DE3"/>
    <w:rsid w:val="008A5802"/>
    <w:rsid w:val="008B0C39"/>
    <w:rsid w:val="008B1D42"/>
    <w:rsid w:val="008B3A99"/>
    <w:rsid w:val="008B587D"/>
    <w:rsid w:val="008B63F0"/>
    <w:rsid w:val="008C241F"/>
    <w:rsid w:val="008D0521"/>
    <w:rsid w:val="008D1321"/>
    <w:rsid w:val="008D2DFE"/>
    <w:rsid w:val="008D4773"/>
    <w:rsid w:val="008D4D7F"/>
    <w:rsid w:val="008F339F"/>
    <w:rsid w:val="00900BF8"/>
    <w:rsid w:val="00903580"/>
    <w:rsid w:val="0090590B"/>
    <w:rsid w:val="009102DD"/>
    <w:rsid w:val="00911A15"/>
    <w:rsid w:val="00914440"/>
    <w:rsid w:val="009170D1"/>
    <w:rsid w:val="009176D4"/>
    <w:rsid w:val="009235E3"/>
    <w:rsid w:val="009245FF"/>
    <w:rsid w:val="00927851"/>
    <w:rsid w:val="009300F6"/>
    <w:rsid w:val="00931550"/>
    <w:rsid w:val="009328CA"/>
    <w:rsid w:val="00933CA7"/>
    <w:rsid w:val="0093499F"/>
    <w:rsid w:val="00942222"/>
    <w:rsid w:val="00945A23"/>
    <w:rsid w:val="00945DB1"/>
    <w:rsid w:val="00946E07"/>
    <w:rsid w:val="00947750"/>
    <w:rsid w:val="009502E9"/>
    <w:rsid w:val="009521F0"/>
    <w:rsid w:val="00953154"/>
    <w:rsid w:val="00954701"/>
    <w:rsid w:val="0095509F"/>
    <w:rsid w:val="00955889"/>
    <w:rsid w:val="00962AF6"/>
    <w:rsid w:val="009642A4"/>
    <w:rsid w:val="00965579"/>
    <w:rsid w:val="00971012"/>
    <w:rsid w:val="00971E68"/>
    <w:rsid w:val="00971F33"/>
    <w:rsid w:val="00973E88"/>
    <w:rsid w:val="00974670"/>
    <w:rsid w:val="0097597C"/>
    <w:rsid w:val="00976493"/>
    <w:rsid w:val="009812AC"/>
    <w:rsid w:val="00983170"/>
    <w:rsid w:val="009835B2"/>
    <w:rsid w:val="00984E4F"/>
    <w:rsid w:val="0099019D"/>
    <w:rsid w:val="009908A4"/>
    <w:rsid w:val="00991C46"/>
    <w:rsid w:val="00993EA2"/>
    <w:rsid w:val="00994397"/>
    <w:rsid w:val="00995429"/>
    <w:rsid w:val="009A0980"/>
    <w:rsid w:val="009A1267"/>
    <w:rsid w:val="009A3CAE"/>
    <w:rsid w:val="009B4AE7"/>
    <w:rsid w:val="009C0BE5"/>
    <w:rsid w:val="009D0AFF"/>
    <w:rsid w:val="009D1B03"/>
    <w:rsid w:val="009D4A73"/>
    <w:rsid w:val="009D6887"/>
    <w:rsid w:val="009D7E10"/>
    <w:rsid w:val="009F1D47"/>
    <w:rsid w:val="009F390C"/>
    <w:rsid w:val="009F395F"/>
    <w:rsid w:val="009F4CF5"/>
    <w:rsid w:val="009F72DC"/>
    <w:rsid w:val="00A00860"/>
    <w:rsid w:val="00A071B2"/>
    <w:rsid w:val="00A078D0"/>
    <w:rsid w:val="00A10130"/>
    <w:rsid w:val="00A10FB4"/>
    <w:rsid w:val="00A16D7B"/>
    <w:rsid w:val="00A21430"/>
    <w:rsid w:val="00A21DCD"/>
    <w:rsid w:val="00A231EE"/>
    <w:rsid w:val="00A23F82"/>
    <w:rsid w:val="00A2709F"/>
    <w:rsid w:val="00A2770A"/>
    <w:rsid w:val="00A41EAF"/>
    <w:rsid w:val="00A443D1"/>
    <w:rsid w:val="00A45AA6"/>
    <w:rsid w:val="00A46245"/>
    <w:rsid w:val="00A472ED"/>
    <w:rsid w:val="00A479DB"/>
    <w:rsid w:val="00A54352"/>
    <w:rsid w:val="00A5440C"/>
    <w:rsid w:val="00A5611F"/>
    <w:rsid w:val="00A578F4"/>
    <w:rsid w:val="00A62499"/>
    <w:rsid w:val="00A65625"/>
    <w:rsid w:val="00A72AF8"/>
    <w:rsid w:val="00A72CAB"/>
    <w:rsid w:val="00A7349D"/>
    <w:rsid w:val="00A738AE"/>
    <w:rsid w:val="00A74382"/>
    <w:rsid w:val="00A75AA8"/>
    <w:rsid w:val="00A75FBC"/>
    <w:rsid w:val="00A81443"/>
    <w:rsid w:val="00A81769"/>
    <w:rsid w:val="00A82DDA"/>
    <w:rsid w:val="00A86474"/>
    <w:rsid w:val="00A93E8B"/>
    <w:rsid w:val="00A94BF1"/>
    <w:rsid w:val="00A94D37"/>
    <w:rsid w:val="00AA1B0E"/>
    <w:rsid w:val="00AA23FD"/>
    <w:rsid w:val="00AB256E"/>
    <w:rsid w:val="00AB3D8D"/>
    <w:rsid w:val="00AB4250"/>
    <w:rsid w:val="00AB4549"/>
    <w:rsid w:val="00AB5C05"/>
    <w:rsid w:val="00AB760A"/>
    <w:rsid w:val="00AC400E"/>
    <w:rsid w:val="00AC4622"/>
    <w:rsid w:val="00AC67DC"/>
    <w:rsid w:val="00AC6E7C"/>
    <w:rsid w:val="00AD12CE"/>
    <w:rsid w:val="00AD647F"/>
    <w:rsid w:val="00AE2232"/>
    <w:rsid w:val="00AE2655"/>
    <w:rsid w:val="00AE26EA"/>
    <w:rsid w:val="00AE393A"/>
    <w:rsid w:val="00AF00EE"/>
    <w:rsid w:val="00AF0F1C"/>
    <w:rsid w:val="00AF1D59"/>
    <w:rsid w:val="00AF50EB"/>
    <w:rsid w:val="00AF5ABE"/>
    <w:rsid w:val="00AF5DA4"/>
    <w:rsid w:val="00B02338"/>
    <w:rsid w:val="00B024DC"/>
    <w:rsid w:val="00B02C48"/>
    <w:rsid w:val="00B10F92"/>
    <w:rsid w:val="00B130EF"/>
    <w:rsid w:val="00B13ED8"/>
    <w:rsid w:val="00B15F68"/>
    <w:rsid w:val="00B16E49"/>
    <w:rsid w:val="00B21D97"/>
    <w:rsid w:val="00B221A4"/>
    <w:rsid w:val="00B22F28"/>
    <w:rsid w:val="00B22F36"/>
    <w:rsid w:val="00B2443F"/>
    <w:rsid w:val="00B24A89"/>
    <w:rsid w:val="00B25120"/>
    <w:rsid w:val="00B265C2"/>
    <w:rsid w:val="00B31077"/>
    <w:rsid w:val="00B3243E"/>
    <w:rsid w:val="00B324A3"/>
    <w:rsid w:val="00B370D9"/>
    <w:rsid w:val="00B40CFC"/>
    <w:rsid w:val="00B435EB"/>
    <w:rsid w:val="00B450BA"/>
    <w:rsid w:val="00B45319"/>
    <w:rsid w:val="00B50253"/>
    <w:rsid w:val="00B50CFB"/>
    <w:rsid w:val="00B515E7"/>
    <w:rsid w:val="00B519CE"/>
    <w:rsid w:val="00B5680B"/>
    <w:rsid w:val="00B60162"/>
    <w:rsid w:val="00B620FA"/>
    <w:rsid w:val="00B637F1"/>
    <w:rsid w:val="00B65431"/>
    <w:rsid w:val="00B679E6"/>
    <w:rsid w:val="00B70DEE"/>
    <w:rsid w:val="00B70FF3"/>
    <w:rsid w:val="00B71C6E"/>
    <w:rsid w:val="00B72576"/>
    <w:rsid w:val="00B77794"/>
    <w:rsid w:val="00B777EC"/>
    <w:rsid w:val="00B8542B"/>
    <w:rsid w:val="00B858EF"/>
    <w:rsid w:val="00B905B5"/>
    <w:rsid w:val="00B90FCB"/>
    <w:rsid w:val="00B923FD"/>
    <w:rsid w:val="00B9356D"/>
    <w:rsid w:val="00B9373B"/>
    <w:rsid w:val="00B93A30"/>
    <w:rsid w:val="00B96F6A"/>
    <w:rsid w:val="00BA14C7"/>
    <w:rsid w:val="00BA2622"/>
    <w:rsid w:val="00BA374F"/>
    <w:rsid w:val="00BB1773"/>
    <w:rsid w:val="00BB22DF"/>
    <w:rsid w:val="00BB63B7"/>
    <w:rsid w:val="00BC2972"/>
    <w:rsid w:val="00BC5071"/>
    <w:rsid w:val="00BD0752"/>
    <w:rsid w:val="00BD1064"/>
    <w:rsid w:val="00BE0E3F"/>
    <w:rsid w:val="00BE2077"/>
    <w:rsid w:val="00BF26CF"/>
    <w:rsid w:val="00BF6D45"/>
    <w:rsid w:val="00BF7B0E"/>
    <w:rsid w:val="00C00455"/>
    <w:rsid w:val="00C004DC"/>
    <w:rsid w:val="00C01F58"/>
    <w:rsid w:val="00C06EEF"/>
    <w:rsid w:val="00C11CE1"/>
    <w:rsid w:val="00C14ED4"/>
    <w:rsid w:val="00C150FF"/>
    <w:rsid w:val="00C1519E"/>
    <w:rsid w:val="00C1597F"/>
    <w:rsid w:val="00C15B3A"/>
    <w:rsid w:val="00C17BAF"/>
    <w:rsid w:val="00C20295"/>
    <w:rsid w:val="00C21405"/>
    <w:rsid w:val="00C25D9C"/>
    <w:rsid w:val="00C25E4A"/>
    <w:rsid w:val="00C33B75"/>
    <w:rsid w:val="00C33D73"/>
    <w:rsid w:val="00C42A5E"/>
    <w:rsid w:val="00C457F4"/>
    <w:rsid w:val="00C46934"/>
    <w:rsid w:val="00C545AF"/>
    <w:rsid w:val="00C54B10"/>
    <w:rsid w:val="00C551BB"/>
    <w:rsid w:val="00C575F7"/>
    <w:rsid w:val="00C61334"/>
    <w:rsid w:val="00C6145C"/>
    <w:rsid w:val="00C65261"/>
    <w:rsid w:val="00C66AB9"/>
    <w:rsid w:val="00C67AB2"/>
    <w:rsid w:val="00C72B3E"/>
    <w:rsid w:val="00C75136"/>
    <w:rsid w:val="00C760A3"/>
    <w:rsid w:val="00C76961"/>
    <w:rsid w:val="00C82ABE"/>
    <w:rsid w:val="00C84DA3"/>
    <w:rsid w:val="00C878A2"/>
    <w:rsid w:val="00C92F4E"/>
    <w:rsid w:val="00C93F25"/>
    <w:rsid w:val="00C95521"/>
    <w:rsid w:val="00C96A27"/>
    <w:rsid w:val="00CA0A11"/>
    <w:rsid w:val="00CA3D38"/>
    <w:rsid w:val="00CA6014"/>
    <w:rsid w:val="00CA7095"/>
    <w:rsid w:val="00CB0041"/>
    <w:rsid w:val="00CB074D"/>
    <w:rsid w:val="00CB193D"/>
    <w:rsid w:val="00CB29EA"/>
    <w:rsid w:val="00CB339F"/>
    <w:rsid w:val="00CB4C30"/>
    <w:rsid w:val="00CB6137"/>
    <w:rsid w:val="00CC18CE"/>
    <w:rsid w:val="00CC1B2A"/>
    <w:rsid w:val="00CD056C"/>
    <w:rsid w:val="00CD2009"/>
    <w:rsid w:val="00CD38A1"/>
    <w:rsid w:val="00CD64B9"/>
    <w:rsid w:val="00CD6F77"/>
    <w:rsid w:val="00CD792A"/>
    <w:rsid w:val="00CE467A"/>
    <w:rsid w:val="00CE46BB"/>
    <w:rsid w:val="00CE5C7D"/>
    <w:rsid w:val="00CF19E7"/>
    <w:rsid w:val="00CF1AEE"/>
    <w:rsid w:val="00CF1D6F"/>
    <w:rsid w:val="00D01B6C"/>
    <w:rsid w:val="00D01F55"/>
    <w:rsid w:val="00D05E2B"/>
    <w:rsid w:val="00D078A5"/>
    <w:rsid w:val="00D07F7A"/>
    <w:rsid w:val="00D211D3"/>
    <w:rsid w:val="00D23BC0"/>
    <w:rsid w:val="00D27F5A"/>
    <w:rsid w:val="00D305AB"/>
    <w:rsid w:val="00D32305"/>
    <w:rsid w:val="00D32BBD"/>
    <w:rsid w:val="00D40C3E"/>
    <w:rsid w:val="00D40CC8"/>
    <w:rsid w:val="00D509B8"/>
    <w:rsid w:val="00D50CC0"/>
    <w:rsid w:val="00D50E9F"/>
    <w:rsid w:val="00D54630"/>
    <w:rsid w:val="00D54EAF"/>
    <w:rsid w:val="00D56932"/>
    <w:rsid w:val="00D606E7"/>
    <w:rsid w:val="00D6344B"/>
    <w:rsid w:val="00D634AC"/>
    <w:rsid w:val="00D645BA"/>
    <w:rsid w:val="00D6585A"/>
    <w:rsid w:val="00D65B29"/>
    <w:rsid w:val="00D65C26"/>
    <w:rsid w:val="00D67F52"/>
    <w:rsid w:val="00D717DA"/>
    <w:rsid w:val="00D771D2"/>
    <w:rsid w:val="00D77442"/>
    <w:rsid w:val="00D77E71"/>
    <w:rsid w:val="00D77F81"/>
    <w:rsid w:val="00D828D0"/>
    <w:rsid w:val="00D82B77"/>
    <w:rsid w:val="00D83038"/>
    <w:rsid w:val="00D84037"/>
    <w:rsid w:val="00D84305"/>
    <w:rsid w:val="00D85144"/>
    <w:rsid w:val="00D85348"/>
    <w:rsid w:val="00D94D85"/>
    <w:rsid w:val="00DA1E68"/>
    <w:rsid w:val="00DA47B5"/>
    <w:rsid w:val="00DA5C46"/>
    <w:rsid w:val="00DA5E8B"/>
    <w:rsid w:val="00DA6C1F"/>
    <w:rsid w:val="00DB0582"/>
    <w:rsid w:val="00DB0A93"/>
    <w:rsid w:val="00DB0CC3"/>
    <w:rsid w:val="00DB4234"/>
    <w:rsid w:val="00DB6D2F"/>
    <w:rsid w:val="00DC06EE"/>
    <w:rsid w:val="00DC1E4C"/>
    <w:rsid w:val="00DC71DF"/>
    <w:rsid w:val="00DD1BE6"/>
    <w:rsid w:val="00DE4B05"/>
    <w:rsid w:val="00DE7528"/>
    <w:rsid w:val="00DE7B9D"/>
    <w:rsid w:val="00DF236B"/>
    <w:rsid w:val="00DF3456"/>
    <w:rsid w:val="00DF6DEF"/>
    <w:rsid w:val="00E02D82"/>
    <w:rsid w:val="00E038B3"/>
    <w:rsid w:val="00E05BCC"/>
    <w:rsid w:val="00E06FC3"/>
    <w:rsid w:val="00E11C62"/>
    <w:rsid w:val="00E11C92"/>
    <w:rsid w:val="00E1437D"/>
    <w:rsid w:val="00E144AA"/>
    <w:rsid w:val="00E145E6"/>
    <w:rsid w:val="00E14C20"/>
    <w:rsid w:val="00E2099E"/>
    <w:rsid w:val="00E25ACB"/>
    <w:rsid w:val="00E2628B"/>
    <w:rsid w:val="00E3107D"/>
    <w:rsid w:val="00E31A87"/>
    <w:rsid w:val="00E31BB0"/>
    <w:rsid w:val="00E3277B"/>
    <w:rsid w:val="00E35654"/>
    <w:rsid w:val="00E3579A"/>
    <w:rsid w:val="00E35CBC"/>
    <w:rsid w:val="00E35DE7"/>
    <w:rsid w:val="00E364F6"/>
    <w:rsid w:val="00E37AC6"/>
    <w:rsid w:val="00E41E56"/>
    <w:rsid w:val="00E4282E"/>
    <w:rsid w:val="00E43A55"/>
    <w:rsid w:val="00E459F2"/>
    <w:rsid w:val="00E47F58"/>
    <w:rsid w:val="00E50FC2"/>
    <w:rsid w:val="00E51323"/>
    <w:rsid w:val="00E51722"/>
    <w:rsid w:val="00E51D41"/>
    <w:rsid w:val="00E54DCE"/>
    <w:rsid w:val="00E557B0"/>
    <w:rsid w:val="00E56E05"/>
    <w:rsid w:val="00E62A2A"/>
    <w:rsid w:val="00E65F78"/>
    <w:rsid w:val="00E71851"/>
    <w:rsid w:val="00E74999"/>
    <w:rsid w:val="00E77794"/>
    <w:rsid w:val="00E8032F"/>
    <w:rsid w:val="00E81A55"/>
    <w:rsid w:val="00E84A21"/>
    <w:rsid w:val="00E85A2A"/>
    <w:rsid w:val="00E90175"/>
    <w:rsid w:val="00E930EB"/>
    <w:rsid w:val="00E94234"/>
    <w:rsid w:val="00E9435B"/>
    <w:rsid w:val="00E94BB0"/>
    <w:rsid w:val="00E95720"/>
    <w:rsid w:val="00E9660E"/>
    <w:rsid w:val="00EA02E8"/>
    <w:rsid w:val="00EB1B36"/>
    <w:rsid w:val="00EB2AA3"/>
    <w:rsid w:val="00EB34DA"/>
    <w:rsid w:val="00EB7BBC"/>
    <w:rsid w:val="00EB7DDF"/>
    <w:rsid w:val="00EC07FC"/>
    <w:rsid w:val="00EC21F6"/>
    <w:rsid w:val="00EC343D"/>
    <w:rsid w:val="00EC5112"/>
    <w:rsid w:val="00EC52BA"/>
    <w:rsid w:val="00EC5B97"/>
    <w:rsid w:val="00ED0B3D"/>
    <w:rsid w:val="00ED34E3"/>
    <w:rsid w:val="00ED3C9B"/>
    <w:rsid w:val="00ED40F6"/>
    <w:rsid w:val="00ED5814"/>
    <w:rsid w:val="00ED6A93"/>
    <w:rsid w:val="00ED72A4"/>
    <w:rsid w:val="00EE0A8A"/>
    <w:rsid w:val="00EE3072"/>
    <w:rsid w:val="00EE3673"/>
    <w:rsid w:val="00EE7C83"/>
    <w:rsid w:val="00EF2E4B"/>
    <w:rsid w:val="00EF4CE7"/>
    <w:rsid w:val="00EF60D4"/>
    <w:rsid w:val="00F02A51"/>
    <w:rsid w:val="00F02C6D"/>
    <w:rsid w:val="00F0404E"/>
    <w:rsid w:val="00F06F7B"/>
    <w:rsid w:val="00F10375"/>
    <w:rsid w:val="00F10C92"/>
    <w:rsid w:val="00F115F4"/>
    <w:rsid w:val="00F11CD2"/>
    <w:rsid w:val="00F13F79"/>
    <w:rsid w:val="00F16CDE"/>
    <w:rsid w:val="00F1727F"/>
    <w:rsid w:val="00F2031B"/>
    <w:rsid w:val="00F203AE"/>
    <w:rsid w:val="00F22107"/>
    <w:rsid w:val="00F226EF"/>
    <w:rsid w:val="00F26121"/>
    <w:rsid w:val="00F303AC"/>
    <w:rsid w:val="00F31399"/>
    <w:rsid w:val="00F31C1B"/>
    <w:rsid w:val="00F31D67"/>
    <w:rsid w:val="00F31EF5"/>
    <w:rsid w:val="00F34B13"/>
    <w:rsid w:val="00F35BE8"/>
    <w:rsid w:val="00F36C07"/>
    <w:rsid w:val="00F3795C"/>
    <w:rsid w:val="00F37ED9"/>
    <w:rsid w:val="00F4155E"/>
    <w:rsid w:val="00F415E8"/>
    <w:rsid w:val="00F41E64"/>
    <w:rsid w:val="00F444E1"/>
    <w:rsid w:val="00F44F20"/>
    <w:rsid w:val="00F46058"/>
    <w:rsid w:val="00F47A24"/>
    <w:rsid w:val="00F5006A"/>
    <w:rsid w:val="00F5124E"/>
    <w:rsid w:val="00F5218F"/>
    <w:rsid w:val="00F52872"/>
    <w:rsid w:val="00F52CDA"/>
    <w:rsid w:val="00F55DF5"/>
    <w:rsid w:val="00F63885"/>
    <w:rsid w:val="00F70B31"/>
    <w:rsid w:val="00F72DB6"/>
    <w:rsid w:val="00F73BAD"/>
    <w:rsid w:val="00F73F61"/>
    <w:rsid w:val="00F752D3"/>
    <w:rsid w:val="00F75460"/>
    <w:rsid w:val="00F8416E"/>
    <w:rsid w:val="00F844D9"/>
    <w:rsid w:val="00F852B1"/>
    <w:rsid w:val="00F92217"/>
    <w:rsid w:val="00F925C8"/>
    <w:rsid w:val="00F93464"/>
    <w:rsid w:val="00F94CAB"/>
    <w:rsid w:val="00F95A01"/>
    <w:rsid w:val="00F968F6"/>
    <w:rsid w:val="00FA019E"/>
    <w:rsid w:val="00FA0999"/>
    <w:rsid w:val="00FA0CB6"/>
    <w:rsid w:val="00FA52ED"/>
    <w:rsid w:val="00FA59D5"/>
    <w:rsid w:val="00FB3290"/>
    <w:rsid w:val="00FB4A02"/>
    <w:rsid w:val="00FB5944"/>
    <w:rsid w:val="00FB69FE"/>
    <w:rsid w:val="00FC372A"/>
    <w:rsid w:val="00FC379B"/>
    <w:rsid w:val="00FC3D70"/>
    <w:rsid w:val="00FC59AD"/>
    <w:rsid w:val="00FC6F6C"/>
    <w:rsid w:val="00FC7DFD"/>
    <w:rsid w:val="00FD14CC"/>
    <w:rsid w:val="00FD4559"/>
    <w:rsid w:val="00FD4FD8"/>
    <w:rsid w:val="00FE1AA8"/>
    <w:rsid w:val="00FE3285"/>
    <w:rsid w:val="00FE329A"/>
    <w:rsid w:val="00FE532A"/>
    <w:rsid w:val="00FE5707"/>
    <w:rsid w:val="00FF0932"/>
    <w:rsid w:val="00FF3BE2"/>
    <w:rsid w:val="00FF3CD6"/>
    <w:rsid w:val="00FF3E37"/>
    <w:rsid w:val="00FF40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41F1"/>
  <w15:docId w15:val="{C16360B6-27BD-41AF-A125-B7989891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F16C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B4D"/>
    <w:pPr>
      <w:spacing w:after="0" w:line="240" w:lineRule="auto"/>
    </w:pPr>
  </w:style>
  <w:style w:type="paragraph" w:styleId="Header">
    <w:name w:val="header"/>
    <w:basedOn w:val="Normal"/>
    <w:link w:val="HeaderChar"/>
    <w:uiPriority w:val="99"/>
    <w:unhideWhenUsed/>
    <w:rsid w:val="002B0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D6"/>
  </w:style>
  <w:style w:type="paragraph" w:styleId="Footer">
    <w:name w:val="footer"/>
    <w:basedOn w:val="Normal"/>
    <w:link w:val="FooterChar"/>
    <w:uiPriority w:val="99"/>
    <w:unhideWhenUsed/>
    <w:rsid w:val="002B0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D6"/>
  </w:style>
  <w:style w:type="character" w:styleId="Hyperlink">
    <w:name w:val="Hyperlink"/>
    <w:basedOn w:val="DefaultParagraphFont"/>
    <w:uiPriority w:val="99"/>
    <w:unhideWhenUsed/>
    <w:rsid w:val="00F1727F"/>
    <w:rPr>
      <w:color w:val="0000FF" w:themeColor="hyperlink"/>
      <w:u w:val="single"/>
    </w:rPr>
  </w:style>
  <w:style w:type="paragraph" w:styleId="BalloonText">
    <w:name w:val="Balloon Text"/>
    <w:basedOn w:val="Normal"/>
    <w:link w:val="BalloonTextChar"/>
    <w:uiPriority w:val="99"/>
    <w:semiHidden/>
    <w:unhideWhenUsed/>
    <w:rsid w:val="00815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E0"/>
    <w:rPr>
      <w:rFonts w:ascii="Segoe UI" w:hAnsi="Segoe UI" w:cs="Segoe UI"/>
      <w:sz w:val="18"/>
      <w:szCs w:val="18"/>
    </w:rPr>
  </w:style>
  <w:style w:type="character" w:customStyle="1" w:styleId="Heading3Char">
    <w:name w:val="Heading 3 Char"/>
    <w:basedOn w:val="DefaultParagraphFont"/>
    <w:link w:val="Heading3"/>
    <w:uiPriority w:val="9"/>
    <w:rsid w:val="00F16CDE"/>
    <w:rPr>
      <w:rFonts w:ascii="Times New Roman" w:eastAsia="Times New Roman" w:hAnsi="Times New Roman" w:cs="Times New Roman"/>
      <w:b/>
      <w:bCs/>
      <w:sz w:val="27"/>
      <w:szCs w:val="27"/>
    </w:rPr>
  </w:style>
  <w:style w:type="character" w:customStyle="1" w:styleId="mw-headline">
    <w:name w:val="mw-headline"/>
    <w:basedOn w:val="DefaultParagraphFont"/>
    <w:rsid w:val="00F16CDE"/>
  </w:style>
  <w:style w:type="paragraph" w:styleId="NormalWeb">
    <w:name w:val="Normal (Web)"/>
    <w:basedOn w:val="Normal"/>
    <w:uiPriority w:val="99"/>
    <w:unhideWhenUsed/>
    <w:rsid w:val="00B70DE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69FE"/>
    <w:rPr>
      <w:sz w:val="16"/>
      <w:szCs w:val="16"/>
    </w:rPr>
  </w:style>
  <w:style w:type="paragraph" w:styleId="CommentText">
    <w:name w:val="annotation text"/>
    <w:basedOn w:val="Normal"/>
    <w:link w:val="CommentTextChar"/>
    <w:uiPriority w:val="99"/>
    <w:semiHidden/>
    <w:unhideWhenUsed/>
    <w:rsid w:val="00FB69FE"/>
    <w:pPr>
      <w:spacing w:line="240" w:lineRule="auto"/>
    </w:pPr>
    <w:rPr>
      <w:sz w:val="20"/>
      <w:szCs w:val="20"/>
    </w:rPr>
  </w:style>
  <w:style w:type="character" w:customStyle="1" w:styleId="CommentTextChar">
    <w:name w:val="Comment Text Char"/>
    <w:basedOn w:val="DefaultParagraphFont"/>
    <w:link w:val="CommentText"/>
    <w:uiPriority w:val="99"/>
    <w:semiHidden/>
    <w:rsid w:val="00FB69FE"/>
    <w:rPr>
      <w:sz w:val="20"/>
      <w:szCs w:val="20"/>
    </w:rPr>
  </w:style>
  <w:style w:type="paragraph" w:styleId="CommentSubject">
    <w:name w:val="annotation subject"/>
    <w:basedOn w:val="CommentText"/>
    <w:next w:val="CommentText"/>
    <w:link w:val="CommentSubjectChar"/>
    <w:uiPriority w:val="99"/>
    <w:semiHidden/>
    <w:unhideWhenUsed/>
    <w:rsid w:val="00FB69FE"/>
    <w:rPr>
      <w:b/>
      <w:bCs/>
    </w:rPr>
  </w:style>
  <w:style w:type="character" w:customStyle="1" w:styleId="CommentSubjectChar">
    <w:name w:val="Comment Subject Char"/>
    <w:basedOn w:val="CommentTextChar"/>
    <w:link w:val="CommentSubject"/>
    <w:uiPriority w:val="99"/>
    <w:semiHidden/>
    <w:rsid w:val="00FB69FE"/>
    <w:rPr>
      <w:b/>
      <w:bCs/>
      <w:sz w:val="20"/>
      <w:szCs w:val="20"/>
    </w:rPr>
  </w:style>
  <w:style w:type="table" w:styleId="TableGridLight">
    <w:name w:val="Grid Table Light"/>
    <w:basedOn w:val="TableNormal"/>
    <w:uiPriority w:val="40"/>
    <w:rsid w:val="008162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1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838">
      <w:bodyDiv w:val="1"/>
      <w:marLeft w:val="0"/>
      <w:marRight w:val="0"/>
      <w:marTop w:val="0"/>
      <w:marBottom w:val="0"/>
      <w:divBdr>
        <w:top w:val="none" w:sz="0" w:space="0" w:color="auto"/>
        <w:left w:val="none" w:sz="0" w:space="0" w:color="auto"/>
        <w:bottom w:val="none" w:sz="0" w:space="0" w:color="auto"/>
        <w:right w:val="none" w:sz="0" w:space="0" w:color="auto"/>
      </w:divBdr>
    </w:div>
    <w:div w:id="505436083">
      <w:bodyDiv w:val="1"/>
      <w:marLeft w:val="0"/>
      <w:marRight w:val="0"/>
      <w:marTop w:val="0"/>
      <w:marBottom w:val="0"/>
      <w:divBdr>
        <w:top w:val="none" w:sz="0" w:space="0" w:color="auto"/>
        <w:left w:val="none" w:sz="0" w:space="0" w:color="auto"/>
        <w:bottom w:val="none" w:sz="0" w:space="0" w:color="auto"/>
        <w:right w:val="none" w:sz="0" w:space="0" w:color="auto"/>
      </w:divBdr>
    </w:div>
    <w:div w:id="515732852">
      <w:bodyDiv w:val="1"/>
      <w:marLeft w:val="0"/>
      <w:marRight w:val="0"/>
      <w:marTop w:val="0"/>
      <w:marBottom w:val="0"/>
      <w:divBdr>
        <w:top w:val="none" w:sz="0" w:space="0" w:color="auto"/>
        <w:left w:val="none" w:sz="0" w:space="0" w:color="auto"/>
        <w:bottom w:val="none" w:sz="0" w:space="0" w:color="auto"/>
        <w:right w:val="none" w:sz="0" w:space="0" w:color="auto"/>
      </w:divBdr>
    </w:div>
    <w:div w:id="972977033">
      <w:bodyDiv w:val="1"/>
      <w:marLeft w:val="0"/>
      <w:marRight w:val="0"/>
      <w:marTop w:val="0"/>
      <w:marBottom w:val="0"/>
      <w:divBdr>
        <w:top w:val="none" w:sz="0" w:space="0" w:color="auto"/>
        <w:left w:val="none" w:sz="0" w:space="0" w:color="auto"/>
        <w:bottom w:val="none" w:sz="0" w:space="0" w:color="auto"/>
        <w:right w:val="none" w:sz="0" w:space="0" w:color="auto"/>
      </w:divBdr>
    </w:div>
    <w:div w:id="1096092798">
      <w:bodyDiv w:val="1"/>
      <w:marLeft w:val="0"/>
      <w:marRight w:val="0"/>
      <w:marTop w:val="0"/>
      <w:marBottom w:val="0"/>
      <w:divBdr>
        <w:top w:val="none" w:sz="0" w:space="0" w:color="auto"/>
        <w:left w:val="none" w:sz="0" w:space="0" w:color="auto"/>
        <w:bottom w:val="none" w:sz="0" w:space="0" w:color="auto"/>
        <w:right w:val="none" w:sz="0" w:space="0" w:color="auto"/>
      </w:divBdr>
    </w:div>
    <w:div w:id="18932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o@s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md.edu/hcil/C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56A17-D86E-4A34-B228-D3C8D31D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18020</Words>
  <Characters>102718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Hong Y. Park</cp:lastModifiedBy>
  <cp:revision>10</cp:revision>
  <cp:lastPrinted>2017-05-27T17:00:00Z</cp:lastPrinted>
  <dcterms:created xsi:type="dcterms:W3CDTF">2017-05-31T18:16:00Z</dcterms:created>
  <dcterms:modified xsi:type="dcterms:W3CDTF">2017-06-02T17:21:00Z</dcterms:modified>
</cp:coreProperties>
</file>